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2B8A" w14:textId="77777777" w:rsidR="007E0592" w:rsidRPr="00990325" w:rsidRDefault="007E0592" w:rsidP="007E0592">
      <w:pPr>
        <w:jc w:val="center"/>
        <w:rPr>
          <w:rFonts w:ascii="Times New Roman" w:eastAsia="Batang" w:hAnsi="Times New Roman" w:cs="Times New Roman"/>
          <w:b/>
          <w:szCs w:val="20"/>
        </w:rPr>
      </w:pPr>
    </w:p>
    <w:tbl>
      <w:tblPr>
        <w:tblStyle w:val="a6"/>
        <w:tblW w:w="5000" w:type="pct"/>
        <w:jc w:val="center"/>
        <w:tblBorders>
          <w:top w:val="single" w:sz="12" w:space="0" w:color="1F497D" w:themeColor="text2"/>
          <w:left w:val="none" w:sz="0" w:space="0" w:color="auto"/>
          <w:bottom w:val="dotted" w:sz="4" w:space="0" w:color="1F497D" w:themeColor="text2"/>
          <w:right w:val="none" w:sz="0" w:space="0" w:color="auto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2024"/>
        <w:gridCol w:w="1320"/>
        <w:gridCol w:w="2668"/>
        <w:gridCol w:w="1444"/>
        <w:gridCol w:w="2120"/>
      </w:tblGrid>
      <w:tr w:rsidR="007E0592" w:rsidRPr="00990325" w14:paraId="387D998D" w14:textId="77777777" w:rsidTr="00226812">
        <w:trPr>
          <w:trHeight w:val="680"/>
          <w:jc w:val="center"/>
        </w:trPr>
        <w:tc>
          <w:tcPr>
            <w:tcW w:w="1057" w:type="pct"/>
            <w:vMerge w:val="restart"/>
            <w:tcBorders>
              <w:top w:val="single" w:sz="12" w:space="0" w:color="403152" w:themeColor="accent4" w:themeShade="80"/>
            </w:tcBorders>
            <w:vAlign w:val="center"/>
          </w:tcPr>
          <w:p w14:paraId="1D513343" w14:textId="2F8226B1" w:rsidR="007E0592" w:rsidRPr="00990325" w:rsidRDefault="00CB1206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noProof/>
                <w:szCs w:val="20"/>
                <w:lang w:val="ru-RU" w:eastAsia="ja-JP"/>
              </w:rPr>
              <w:drawing>
                <wp:inline distT="0" distB="0" distL="0" distR="0" wp14:anchorId="2F131AF6" wp14:editId="0AFE0DDC">
                  <wp:extent cx="1085136" cy="1400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MG_501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400" cy="1418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E0592" w:rsidRPr="00990325">
              <w:rPr>
                <w:rFonts w:ascii="Times New Roman" w:eastAsia="Batang" w:hAnsi="Times New Roman" w:cs="Times New Roman"/>
                <w:b/>
                <w:szCs w:val="20"/>
              </w:rPr>
              <w:t>사진</w:t>
            </w:r>
          </w:p>
        </w:tc>
        <w:tc>
          <w:tcPr>
            <w:tcW w:w="689" w:type="pct"/>
            <w:tcBorders>
              <w:top w:val="single" w:sz="12" w:space="0" w:color="403152" w:themeColor="accent4" w:themeShade="80"/>
            </w:tcBorders>
            <w:shd w:val="clear" w:color="auto" w:fill="F0F0F5"/>
            <w:vAlign w:val="center"/>
          </w:tcPr>
          <w:p w14:paraId="4F285AFE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이름</w:t>
            </w:r>
          </w:p>
        </w:tc>
        <w:tc>
          <w:tcPr>
            <w:tcW w:w="1393" w:type="pct"/>
            <w:tcBorders>
              <w:top w:val="single" w:sz="12" w:space="0" w:color="403152" w:themeColor="accent4" w:themeShade="80"/>
            </w:tcBorders>
            <w:vAlign w:val="center"/>
          </w:tcPr>
          <w:p w14:paraId="5A37B151" w14:textId="3F532BB3" w:rsidR="007E0592" w:rsidRPr="00990325" w:rsidRDefault="00C43785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벨랸스키</w:t>
            </w:r>
            <w:proofErr w:type="spellEnd"/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스타니슬라브</w:t>
            </w:r>
            <w:proofErr w:type="spellEnd"/>
          </w:p>
        </w:tc>
        <w:tc>
          <w:tcPr>
            <w:tcW w:w="754" w:type="pct"/>
            <w:tcBorders>
              <w:top w:val="single" w:sz="12" w:space="0" w:color="403152" w:themeColor="accent4" w:themeShade="80"/>
            </w:tcBorders>
            <w:shd w:val="clear" w:color="auto" w:fill="F0F0F5"/>
            <w:vAlign w:val="center"/>
          </w:tcPr>
          <w:p w14:paraId="259A519C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연락처</w:t>
            </w:r>
          </w:p>
        </w:tc>
        <w:tc>
          <w:tcPr>
            <w:tcW w:w="1107" w:type="pct"/>
            <w:tcBorders>
              <w:top w:val="single" w:sz="12" w:space="0" w:color="403152" w:themeColor="accent4" w:themeShade="80"/>
            </w:tcBorders>
            <w:vAlign w:val="center"/>
          </w:tcPr>
          <w:p w14:paraId="2C3997B4" w14:textId="4E264520" w:rsidR="007E0592" w:rsidRPr="00990325" w:rsidRDefault="00C43785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+79255051449</w:t>
            </w:r>
          </w:p>
        </w:tc>
      </w:tr>
      <w:tr w:rsidR="007E0592" w:rsidRPr="00990325" w14:paraId="23F3B140" w14:textId="77777777" w:rsidTr="00226812">
        <w:trPr>
          <w:trHeight w:val="680"/>
          <w:jc w:val="center"/>
        </w:trPr>
        <w:tc>
          <w:tcPr>
            <w:tcW w:w="1057" w:type="pct"/>
            <w:vMerge/>
            <w:tcBorders>
              <w:top w:val="dotted" w:sz="4" w:space="0" w:color="1F497D" w:themeColor="text2"/>
            </w:tcBorders>
            <w:vAlign w:val="center"/>
          </w:tcPr>
          <w:p w14:paraId="457882CD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689" w:type="pct"/>
            <w:tcBorders>
              <w:top w:val="dotted" w:sz="4" w:space="0" w:color="1F497D" w:themeColor="text2"/>
            </w:tcBorders>
            <w:shd w:val="clear" w:color="auto" w:fill="F0F0F5"/>
            <w:vAlign w:val="center"/>
          </w:tcPr>
          <w:p w14:paraId="3B3EBE60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생년월일</w:t>
            </w:r>
          </w:p>
        </w:tc>
        <w:tc>
          <w:tcPr>
            <w:tcW w:w="1393" w:type="pct"/>
            <w:tcBorders>
              <w:top w:val="dotted" w:sz="4" w:space="0" w:color="1F497D" w:themeColor="text2"/>
            </w:tcBorders>
            <w:vAlign w:val="center"/>
          </w:tcPr>
          <w:p w14:paraId="711A42C9" w14:textId="333A8CF1" w:rsidR="007E0592" w:rsidRPr="00990325" w:rsidRDefault="00D326E3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  <w:lang w:val="ru-RU"/>
              </w:rPr>
              <w:t>1965</w:t>
            </w:r>
            <w:r w:rsidR="00A1741F" w:rsidRPr="00990325">
              <w:rPr>
                <w:rFonts w:ascii="Times New Roman" w:eastAsia="Batang" w:hAnsi="Times New Roman" w:cs="Times New Roman"/>
                <w:szCs w:val="20"/>
              </w:rPr>
              <w:t>년</w:t>
            </w:r>
            <w:r w:rsidR="00A1741F" w:rsidRPr="00990325">
              <w:rPr>
                <w:rFonts w:ascii="Times New Roman" w:eastAsia="Batang" w:hAnsi="Times New Roman" w:cs="Times New Roman"/>
                <w:szCs w:val="20"/>
              </w:rPr>
              <w:t>2</w:t>
            </w:r>
            <w:r w:rsidR="00A1741F" w:rsidRPr="00990325">
              <w:rPr>
                <w:rFonts w:ascii="Times New Roman" w:eastAsia="Batang" w:hAnsi="Times New Roman" w:cs="Times New Roman"/>
                <w:szCs w:val="20"/>
              </w:rPr>
              <w:t>월</w:t>
            </w:r>
            <w:r w:rsidR="00A1741F" w:rsidRPr="00990325">
              <w:rPr>
                <w:rFonts w:ascii="Times New Roman" w:eastAsia="Batang" w:hAnsi="Times New Roman" w:cs="Times New Roman"/>
                <w:szCs w:val="20"/>
              </w:rPr>
              <w:t>8</w:t>
            </w:r>
            <w:r w:rsidR="00A1741F" w:rsidRPr="00990325">
              <w:rPr>
                <w:rFonts w:ascii="Times New Roman" w:eastAsia="Batang" w:hAnsi="Times New Roman" w:cs="Times New Roman"/>
                <w:szCs w:val="20"/>
              </w:rPr>
              <w:t>일</w:t>
            </w:r>
          </w:p>
        </w:tc>
        <w:tc>
          <w:tcPr>
            <w:tcW w:w="754" w:type="pct"/>
            <w:tcBorders>
              <w:top w:val="dotted" w:sz="4" w:space="0" w:color="1F497D" w:themeColor="text2"/>
            </w:tcBorders>
            <w:shd w:val="clear" w:color="auto" w:fill="F0F0F5"/>
            <w:vAlign w:val="center"/>
          </w:tcPr>
          <w:p w14:paraId="17811807" w14:textId="77777777" w:rsidR="007E0592" w:rsidRPr="00990325" w:rsidRDefault="007E0592" w:rsidP="00226812">
            <w:pPr>
              <w:ind w:firstLineChars="300" w:firstLine="601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@</w:t>
            </w:r>
          </w:p>
        </w:tc>
        <w:tc>
          <w:tcPr>
            <w:tcW w:w="1107" w:type="pct"/>
            <w:tcBorders>
              <w:top w:val="dotted" w:sz="4" w:space="0" w:color="1F497D" w:themeColor="text2"/>
            </w:tcBorders>
            <w:vAlign w:val="center"/>
          </w:tcPr>
          <w:p w14:paraId="4E837386" w14:textId="45C3A1C0" w:rsidR="007E0592" w:rsidRPr="00990325" w:rsidRDefault="00A1741F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kudeyar@</w:t>
            </w:r>
            <w:r w:rsidR="007A6062">
              <w:rPr>
                <w:rFonts w:ascii="Times New Roman" w:eastAsia="Batang" w:hAnsi="Times New Roman" w:cs="Times New Roman"/>
                <w:szCs w:val="20"/>
              </w:rPr>
              <w:t>naver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.</w:t>
            </w:r>
            <w:r w:rsidR="007A6062">
              <w:rPr>
                <w:rFonts w:ascii="Times New Roman" w:eastAsia="Batang" w:hAnsi="Times New Roman" w:cs="Times New Roman"/>
                <w:szCs w:val="20"/>
              </w:rPr>
              <w:t>com</w:t>
            </w:r>
            <w:proofErr w:type="spellEnd"/>
          </w:p>
        </w:tc>
      </w:tr>
      <w:tr w:rsidR="007E0592" w:rsidRPr="00990325" w14:paraId="25ECA757" w14:textId="77777777" w:rsidTr="00226812">
        <w:trPr>
          <w:trHeight w:val="680"/>
          <w:jc w:val="center"/>
        </w:trPr>
        <w:tc>
          <w:tcPr>
            <w:tcW w:w="1057" w:type="pct"/>
            <w:vMerge/>
            <w:tcBorders>
              <w:top w:val="dotted" w:sz="4" w:space="0" w:color="1F497D" w:themeColor="text2"/>
              <w:bottom w:val="single" w:sz="12" w:space="0" w:color="403152" w:themeColor="accent4" w:themeShade="80"/>
            </w:tcBorders>
            <w:vAlign w:val="center"/>
          </w:tcPr>
          <w:p w14:paraId="56E3A85C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689" w:type="pct"/>
            <w:tcBorders>
              <w:top w:val="dotted" w:sz="4" w:space="0" w:color="1F497D" w:themeColor="text2"/>
              <w:bottom w:val="single" w:sz="12" w:space="0" w:color="403152" w:themeColor="accent4" w:themeShade="80"/>
            </w:tcBorders>
            <w:shd w:val="clear" w:color="auto" w:fill="F0F0F5"/>
            <w:vAlign w:val="center"/>
          </w:tcPr>
          <w:p w14:paraId="76BEAF87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주소</w:t>
            </w:r>
          </w:p>
        </w:tc>
        <w:tc>
          <w:tcPr>
            <w:tcW w:w="1" w:type="pct"/>
            <w:gridSpan w:val="3"/>
            <w:tcBorders>
              <w:top w:val="dotted" w:sz="4" w:space="0" w:color="1F497D" w:themeColor="text2"/>
              <w:bottom w:val="single" w:sz="12" w:space="0" w:color="403152" w:themeColor="accent4" w:themeShade="80"/>
            </w:tcBorders>
            <w:vAlign w:val="center"/>
          </w:tcPr>
          <w:p w14:paraId="0C60D3A5" w14:textId="2BD57D1A" w:rsidR="007E0592" w:rsidRPr="00990325" w:rsidRDefault="00A1741F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러시아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모스크바</w:t>
            </w:r>
          </w:p>
          <w:p w14:paraId="79A40F52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</w:tbl>
    <w:p w14:paraId="02DC7379" w14:textId="77777777" w:rsidR="007E0592" w:rsidRPr="00990325" w:rsidRDefault="007E0592" w:rsidP="007E0592">
      <w:pPr>
        <w:rPr>
          <w:rFonts w:ascii="Times New Roman" w:eastAsia="Batang" w:hAnsi="Times New Roman" w:cs="Times New Roman"/>
          <w:b/>
          <w:szCs w:val="20"/>
        </w:rPr>
      </w:pPr>
    </w:p>
    <w:tbl>
      <w:tblPr>
        <w:tblStyle w:val="a6"/>
        <w:tblW w:w="5000" w:type="pct"/>
        <w:jc w:val="center"/>
        <w:tblBorders>
          <w:top w:val="single" w:sz="12" w:space="0" w:color="1F497D" w:themeColor="text2"/>
          <w:left w:val="none" w:sz="0" w:space="0" w:color="auto"/>
          <w:bottom w:val="dotted" w:sz="4" w:space="0" w:color="1F497D" w:themeColor="text2"/>
          <w:right w:val="none" w:sz="0" w:space="0" w:color="auto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1875"/>
        <w:gridCol w:w="4137"/>
        <w:gridCol w:w="1444"/>
        <w:gridCol w:w="2120"/>
      </w:tblGrid>
      <w:tr w:rsidR="007E0592" w:rsidRPr="00990325" w14:paraId="2E4672A9" w14:textId="77777777" w:rsidTr="00226812">
        <w:trPr>
          <w:trHeight w:val="624"/>
          <w:jc w:val="center"/>
        </w:trPr>
        <w:tc>
          <w:tcPr>
            <w:tcW w:w="979" w:type="pct"/>
            <w:tcBorders>
              <w:top w:val="single" w:sz="12" w:space="0" w:color="403152" w:themeColor="accent4" w:themeShade="80"/>
            </w:tcBorders>
            <w:shd w:val="clear" w:color="auto" w:fill="F0F0F5"/>
            <w:vAlign w:val="center"/>
          </w:tcPr>
          <w:p w14:paraId="5E46ABA4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모국어</w:t>
            </w:r>
          </w:p>
        </w:tc>
        <w:tc>
          <w:tcPr>
            <w:tcW w:w="2160" w:type="pct"/>
            <w:tcBorders>
              <w:top w:val="single" w:sz="12" w:space="0" w:color="403152" w:themeColor="accent4" w:themeShade="80"/>
            </w:tcBorders>
            <w:vAlign w:val="center"/>
          </w:tcPr>
          <w:p w14:paraId="5833A5BE" w14:textId="258BEFB2" w:rsidR="007E0592" w:rsidRPr="00990325" w:rsidRDefault="00CC415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러시아어</w:t>
            </w:r>
          </w:p>
        </w:tc>
        <w:tc>
          <w:tcPr>
            <w:tcW w:w="754" w:type="pct"/>
            <w:tcBorders>
              <w:top w:val="single" w:sz="12" w:space="0" w:color="403152" w:themeColor="accent4" w:themeShade="80"/>
            </w:tcBorders>
            <w:shd w:val="clear" w:color="auto" w:fill="F0F0F5"/>
            <w:vAlign w:val="center"/>
          </w:tcPr>
          <w:p w14:paraId="506A61D5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취미</w:t>
            </w:r>
          </w:p>
        </w:tc>
        <w:tc>
          <w:tcPr>
            <w:tcW w:w="1107" w:type="pct"/>
            <w:tcBorders>
              <w:top w:val="single" w:sz="12" w:space="0" w:color="403152" w:themeColor="accent4" w:themeShade="80"/>
            </w:tcBorders>
            <w:vAlign w:val="center"/>
          </w:tcPr>
          <w:p w14:paraId="1C38133B" w14:textId="3CEFF377" w:rsidR="007E0592" w:rsidRPr="00990325" w:rsidRDefault="00CC415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독서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연극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가극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등</w:t>
            </w:r>
          </w:p>
        </w:tc>
      </w:tr>
      <w:tr w:rsidR="007E0592" w:rsidRPr="00990325" w14:paraId="0B94769D" w14:textId="77777777" w:rsidTr="00226812">
        <w:trPr>
          <w:trHeight w:val="624"/>
          <w:jc w:val="center"/>
        </w:trPr>
        <w:tc>
          <w:tcPr>
            <w:tcW w:w="979" w:type="pct"/>
            <w:tcBorders>
              <w:top w:val="dotted" w:sz="4" w:space="0" w:color="1F497D" w:themeColor="text2"/>
            </w:tcBorders>
            <w:shd w:val="clear" w:color="auto" w:fill="F0F0F5"/>
            <w:vAlign w:val="center"/>
          </w:tcPr>
          <w:p w14:paraId="5FA98806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전문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분야</w:t>
            </w:r>
          </w:p>
          <w:p w14:paraId="05D424BA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복수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가능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)</w:t>
            </w:r>
          </w:p>
        </w:tc>
        <w:tc>
          <w:tcPr>
            <w:tcW w:w="4021" w:type="pct"/>
            <w:gridSpan w:val="3"/>
            <w:tcBorders>
              <w:top w:val="dotted" w:sz="4" w:space="0" w:color="1F497D" w:themeColor="text2"/>
            </w:tcBorders>
            <w:vAlign w:val="center"/>
          </w:tcPr>
          <w:p w14:paraId="36919F2E" w14:textId="4AD2AC2D" w:rsidR="007E0592" w:rsidRPr="00990325" w:rsidRDefault="004E7BDC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t>상업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,</w:t>
            </w:r>
            <w:r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건축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,</w:t>
            </w:r>
            <w:r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="00BF354F" w:rsidRPr="00990325">
              <w:rPr>
                <w:rFonts w:ascii="Times New Roman" w:eastAsia="Batang" w:hAnsi="Times New Roman" w:cs="Times New Roman"/>
                <w:szCs w:val="20"/>
              </w:rPr>
              <w:t>철학</w:t>
            </w:r>
            <w:r w:rsidR="00BF354F"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="0002745A" w:rsidRPr="00990325">
              <w:rPr>
                <w:rFonts w:ascii="Times New Roman" w:eastAsia="Batang" w:hAnsi="Times New Roman" w:cs="Times New Roman"/>
                <w:szCs w:val="20"/>
              </w:rPr>
              <w:t>종교</w:t>
            </w:r>
            <w:r w:rsidR="0002745A"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="00BF354F" w:rsidRPr="00990325">
              <w:rPr>
                <w:rFonts w:ascii="Times New Roman" w:eastAsia="Batang" w:hAnsi="Times New Roman" w:cs="Times New Roman"/>
                <w:szCs w:val="20"/>
              </w:rPr>
              <w:t>정치</w:t>
            </w:r>
            <w:r w:rsidR="00BF354F"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="00BF354F" w:rsidRPr="00990325">
              <w:rPr>
                <w:rFonts w:ascii="Times New Roman" w:eastAsia="Batang" w:hAnsi="Times New Roman" w:cs="Times New Roman"/>
                <w:szCs w:val="20"/>
              </w:rPr>
              <w:t>경제</w:t>
            </w:r>
            <w:r w:rsidR="00BF354F"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="00BF354F" w:rsidRPr="00990325">
              <w:rPr>
                <w:rFonts w:ascii="Times New Roman" w:eastAsia="Batang" w:hAnsi="Times New Roman" w:cs="Times New Roman"/>
                <w:szCs w:val="20"/>
              </w:rPr>
              <w:t>경영</w:t>
            </w:r>
            <w:r w:rsidR="00BF354F"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="0002745A" w:rsidRPr="00990325">
              <w:rPr>
                <w:rFonts w:ascii="Times New Roman" w:eastAsia="Batang" w:hAnsi="Times New Roman" w:cs="Times New Roman"/>
                <w:szCs w:val="20"/>
              </w:rPr>
              <w:t>법률</w:t>
            </w:r>
            <w:r w:rsidR="0002745A"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="0002745A" w:rsidRPr="00990325">
              <w:rPr>
                <w:rFonts w:ascii="Times New Roman" w:eastAsia="Batang" w:hAnsi="Times New Roman" w:cs="Times New Roman"/>
                <w:szCs w:val="20"/>
              </w:rPr>
              <w:t>군사</w:t>
            </w:r>
            <w:r w:rsidR="0002745A"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="0002745A" w:rsidRPr="00990325">
              <w:rPr>
                <w:rFonts w:ascii="Times New Roman" w:eastAsia="Batang" w:hAnsi="Times New Roman" w:cs="Times New Roman"/>
                <w:szCs w:val="20"/>
              </w:rPr>
              <w:t>기술</w:t>
            </w:r>
            <w:r w:rsidR="0002745A"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="0002745A" w:rsidRPr="00990325">
              <w:rPr>
                <w:rFonts w:ascii="Times New Roman" w:eastAsia="Batang" w:hAnsi="Times New Roman" w:cs="Times New Roman"/>
                <w:szCs w:val="20"/>
              </w:rPr>
              <w:t>의료</w:t>
            </w:r>
            <w:r w:rsidR="0002745A"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="0002745A" w:rsidRPr="00990325">
              <w:rPr>
                <w:rFonts w:ascii="Times New Roman" w:eastAsia="Batang" w:hAnsi="Times New Roman" w:cs="Times New Roman"/>
                <w:szCs w:val="20"/>
              </w:rPr>
              <w:t>등</w:t>
            </w:r>
          </w:p>
        </w:tc>
      </w:tr>
      <w:tr w:rsidR="007E0592" w:rsidRPr="00990325" w14:paraId="3D16F9F0" w14:textId="77777777" w:rsidTr="00226812">
        <w:trPr>
          <w:trHeight w:val="624"/>
          <w:jc w:val="center"/>
        </w:trPr>
        <w:tc>
          <w:tcPr>
            <w:tcW w:w="979" w:type="pct"/>
            <w:tcBorders>
              <w:top w:val="dotted" w:sz="4" w:space="0" w:color="1F497D" w:themeColor="text2"/>
            </w:tcBorders>
            <w:shd w:val="clear" w:color="auto" w:fill="F0F0F5"/>
            <w:vAlign w:val="center"/>
          </w:tcPr>
          <w:p w14:paraId="599722C6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사용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언어</w:t>
            </w:r>
          </w:p>
          <w:p w14:paraId="161DF98C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예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: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한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»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영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)</w:t>
            </w:r>
          </w:p>
        </w:tc>
        <w:tc>
          <w:tcPr>
            <w:tcW w:w="4021" w:type="pct"/>
            <w:gridSpan w:val="3"/>
            <w:tcBorders>
              <w:top w:val="dotted" w:sz="4" w:space="0" w:color="1F497D" w:themeColor="text2"/>
            </w:tcBorders>
            <w:vAlign w:val="center"/>
          </w:tcPr>
          <w:p w14:paraId="16FB2DC1" w14:textId="4D16773F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="00A17F74">
              <w:rPr>
                <w:rFonts w:ascii="Times New Roman" w:eastAsia="Batang" w:hAnsi="Times New Roman" w:cs="Times New Roman" w:hint="eastAsia"/>
                <w:szCs w:val="20"/>
              </w:rPr>
              <w:t>,</w:t>
            </w:r>
            <w:r w:rsidR="00A17F74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="00A17F74">
              <w:rPr>
                <w:rFonts w:ascii="Times New Roman" w:eastAsia="Batang" w:hAnsi="Times New Roman" w:cs="Times New Roman" w:hint="eastAsia"/>
                <w:szCs w:val="20"/>
              </w:rPr>
              <w:t>러</w:t>
            </w:r>
            <w:r w:rsidR="00A17F74">
              <w:rPr>
                <w:rFonts w:ascii="Times New Roman" w:eastAsia="Batang" w:hAnsi="Times New Roman" w:cs="Times New Roman" w:hint="eastAsia"/>
                <w:szCs w:val="20"/>
              </w:rPr>
              <w:t>-</w:t>
            </w:r>
            <w:r w:rsidR="00A17F74">
              <w:rPr>
                <w:rFonts w:ascii="Times New Roman" w:eastAsia="Batang" w:hAnsi="Times New Roman" w:cs="Times New Roman" w:hint="eastAsia"/>
                <w:szCs w:val="20"/>
              </w:rPr>
              <w:t>한</w:t>
            </w:r>
          </w:p>
        </w:tc>
      </w:tr>
      <w:tr w:rsidR="007E0592" w:rsidRPr="00990325" w14:paraId="2F0770DB" w14:textId="77777777" w:rsidTr="00226812">
        <w:trPr>
          <w:trHeight w:val="624"/>
          <w:jc w:val="center"/>
        </w:trPr>
        <w:tc>
          <w:tcPr>
            <w:tcW w:w="979" w:type="pct"/>
            <w:tcBorders>
              <w:top w:val="dotted" w:sz="4" w:space="0" w:color="1F497D" w:themeColor="text2"/>
            </w:tcBorders>
            <w:shd w:val="clear" w:color="auto" w:fill="F0F0F5"/>
            <w:vAlign w:val="center"/>
          </w:tcPr>
          <w:p w14:paraId="357F4833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해외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체류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국가</w:t>
            </w:r>
          </w:p>
        </w:tc>
        <w:tc>
          <w:tcPr>
            <w:tcW w:w="2160" w:type="pct"/>
            <w:tcBorders>
              <w:top w:val="dotted" w:sz="4" w:space="0" w:color="1F497D" w:themeColor="text2"/>
            </w:tcBorders>
            <w:vAlign w:val="center"/>
          </w:tcPr>
          <w:p w14:paraId="6F01A876" w14:textId="24EB2807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러시아연방</w:t>
            </w:r>
          </w:p>
        </w:tc>
        <w:tc>
          <w:tcPr>
            <w:tcW w:w="754" w:type="pct"/>
            <w:tcBorders>
              <w:top w:val="dotted" w:sz="4" w:space="0" w:color="1F497D" w:themeColor="text2"/>
            </w:tcBorders>
            <w:shd w:val="clear" w:color="auto" w:fill="F0F0F5"/>
            <w:vAlign w:val="center"/>
          </w:tcPr>
          <w:p w14:paraId="2DA8B233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체류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기간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( ~ )</w:t>
            </w:r>
          </w:p>
        </w:tc>
        <w:tc>
          <w:tcPr>
            <w:tcW w:w="1107" w:type="pct"/>
            <w:tcBorders>
              <w:top w:val="dotted" w:sz="4" w:space="0" w:color="1F497D" w:themeColor="text2"/>
            </w:tcBorders>
            <w:vAlign w:val="center"/>
          </w:tcPr>
          <w:p w14:paraId="3BC927C4" w14:textId="09366676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1965~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현재</w:t>
            </w:r>
          </w:p>
        </w:tc>
      </w:tr>
      <w:tr w:rsidR="007E0592" w:rsidRPr="00990325" w14:paraId="396817CF" w14:textId="77777777" w:rsidTr="00226812">
        <w:trPr>
          <w:trHeight w:val="494"/>
          <w:jc w:val="center"/>
        </w:trPr>
        <w:tc>
          <w:tcPr>
            <w:tcW w:w="979" w:type="pct"/>
            <w:tcBorders>
              <w:top w:val="dotted" w:sz="4" w:space="0" w:color="1F497D" w:themeColor="text2"/>
            </w:tcBorders>
            <w:shd w:val="clear" w:color="auto" w:fill="F0F0F5"/>
            <w:vAlign w:val="center"/>
          </w:tcPr>
          <w:p w14:paraId="4B81558E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사용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프로그램</w:t>
            </w:r>
          </w:p>
          <w:p w14:paraId="3BBBF3D1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예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:MS-WORD)</w:t>
            </w:r>
          </w:p>
        </w:tc>
        <w:tc>
          <w:tcPr>
            <w:tcW w:w="2160" w:type="pct"/>
            <w:tcBorders>
              <w:top w:val="dotted" w:sz="4" w:space="0" w:color="1F497D" w:themeColor="text2"/>
            </w:tcBorders>
            <w:vAlign w:val="center"/>
          </w:tcPr>
          <w:p w14:paraId="34855A7D" w14:textId="65C3D395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한워드</w:t>
            </w:r>
            <w:proofErr w:type="spellEnd"/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2017, MS Word, MS Excel, MS PowerPoint</w:t>
            </w:r>
          </w:p>
        </w:tc>
        <w:tc>
          <w:tcPr>
            <w:tcW w:w="754" w:type="pct"/>
            <w:tcBorders>
              <w:top w:val="dotted" w:sz="4" w:space="0" w:color="1F497D" w:themeColor="text2"/>
            </w:tcBorders>
            <w:shd w:val="clear" w:color="auto" w:fill="F0F0F5"/>
            <w:vAlign w:val="center"/>
          </w:tcPr>
          <w:p w14:paraId="7AED44C6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CAT Tool</w:t>
            </w:r>
          </w:p>
        </w:tc>
        <w:tc>
          <w:tcPr>
            <w:tcW w:w="1107" w:type="pct"/>
            <w:tcBorders>
              <w:top w:val="dotted" w:sz="4" w:space="0" w:color="1F497D" w:themeColor="text2"/>
            </w:tcBorders>
            <w:vAlign w:val="center"/>
          </w:tcPr>
          <w:p w14:paraId="7B745830" w14:textId="422532C2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SDL Trados Studio 20</w:t>
            </w:r>
            <w:r w:rsidR="008B5AAF">
              <w:rPr>
                <w:rFonts w:ascii="Times New Roman" w:eastAsia="Batang" w:hAnsi="Times New Roman" w:cs="Times New Roman"/>
                <w:szCs w:val="20"/>
                <w:lang w:val="ru-RU"/>
              </w:rPr>
              <w:t>21</w:t>
            </w:r>
          </w:p>
        </w:tc>
      </w:tr>
      <w:tr w:rsidR="007E0592" w:rsidRPr="00990325" w14:paraId="353E0570" w14:textId="77777777" w:rsidTr="00226812">
        <w:trPr>
          <w:trHeight w:val="494"/>
          <w:jc w:val="center"/>
        </w:trPr>
        <w:tc>
          <w:tcPr>
            <w:tcW w:w="979" w:type="pct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F0F0F5"/>
            <w:vAlign w:val="center"/>
          </w:tcPr>
          <w:p w14:paraId="6966291A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번역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가능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분량</w:t>
            </w:r>
          </w:p>
        </w:tc>
        <w:tc>
          <w:tcPr>
            <w:tcW w:w="4021" w:type="pct"/>
            <w:gridSpan w:val="3"/>
            <w:tcBorders>
              <w:top w:val="dotted" w:sz="4" w:space="0" w:color="1F497D" w:themeColor="text2"/>
              <w:bottom w:val="dotted" w:sz="4" w:space="0" w:color="1F497D" w:themeColor="text2"/>
            </w:tcBorders>
            <w:vAlign w:val="center"/>
          </w:tcPr>
          <w:p w14:paraId="0F43C089" w14:textId="667C0707" w:rsidR="007E0592" w:rsidRPr="00990325" w:rsidRDefault="007E0592" w:rsidP="00226812">
            <w:pPr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하루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="0002745A" w:rsidRPr="00990325">
              <w:rPr>
                <w:rFonts w:ascii="Times New Roman" w:eastAsia="Batang" w:hAnsi="Times New Roman" w:cs="Times New Roman"/>
                <w:b/>
                <w:szCs w:val="20"/>
              </w:rPr>
              <w:t>1~7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장</w:t>
            </w:r>
          </w:p>
        </w:tc>
      </w:tr>
      <w:tr w:rsidR="007E0592" w:rsidRPr="00990325" w14:paraId="7CD73050" w14:textId="77777777" w:rsidTr="00226812">
        <w:trPr>
          <w:trHeight w:val="585"/>
          <w:jc w:val="center"/>
        </w:trPr>
        <w:tc>
          <w:tcPr>
            <w:tcW w:w="979" w:type="pct"/>
            <w:vMerge w:val="restart"/>
            <w:tcBorders>
              <w:top w:val="dotted" w:sz="4" w:space="0" w:color="1F497D" w:themeColor="text2"/>
            </w:tcBorders>
            <w:shd w:val="clear" w:color="auto" w:fill="F0F0F5"/>
            <w:vAlign w:val="center"/>
          </w:tcPr>
          <w:p w14:paraId="27635FF9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학력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사항</w:t>
            </w:r>
          </w:p>
          <w:p w14:paraId="2A659578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학교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및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전공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)</w:t>
            </w:r>
          </w:p>
        </w:tc>
        <w:tc>
          <w:tcPr>
            <w:tcW w:w="4021" w:type="pct"/>
            <w:gridSpan w:val="3"/>
            <w:tcBorders>
              <w:top w:val="dotted" w:sz="4" w:space="0" w:color="1F497D" w:themeColor="text2"/>
            </w:tcBorders>
            <w:vAlign w:val="center"/>
          </w:tcPr>
          <w:p w14:paraId="1623F769" w14:textId="37E32B7B" w:rsidR="007E0592" w:rsidRPr="00990325" w:rsidRDefault="007E0592" w:rsidP="00226812">
            <w:pPr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최종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학력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)</w:t>
            </w:r>
            <w:r w:rsidR="0002745A"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="0002745A" w:rsidRPr="00990325">
              <w:rPr>
                <w:rFonts w:ascii="Times New Roman" w:eastAsia="Batang" w:hAnsi="Times New Roman" w:cs="Times New Roman"/>
                <w:b/>
                <w:szCs w:val="20"/>
              </w:rPr>
              <w:t>러시아외무부</w:t>
            </w:r>
            <w:r w:rsidR="0002745A"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="0002745A" w:rsidRPr="00990325">
              <w:rPr>
                <w:rFonts w:ascii="Times New Roman" w:eastAsia="Batang" w:hAnsi="Times New Roman" w:cs="Times New Roman"/>
                <w:b/>
                <w:szCs w:val="20"/>
              </w:rPr>
              <w:t>산하</w:t>
            </w:r>
            <w:r w:rsidR="0002745A"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="0002745A" w:rsidRPr="00990325">
              <w:rPr>
                <w:rFonts w:ascii="Times New Roman" w:eastAsia="Batang" w:hAnsi="Times New Roman" w:cs="Times New Roman"/>
                <w:b/>
                <w:szCs w:val="20"/>
              </w:rPr>
              <w:t>모스크바국립국제관계대학교</w:t>
            </w:r>
          </w:p>
        </w:tc>
      </w:tr>
      <w:tr w:rsidR="007E0592" w:rsidRPr="00990325" w14:paraId="6F67D7DB" w14:textId="77777777" w:rsidTr="00226812">
        <w:trPr>
          <w:trHeight w:val="549"/>
          <w:jc w:val="center"/>
        </w:trPr>
        <w:tc>
          <w:tcPr>
            <w:tcW w:w="979" w:type="pct"/>
            <w:vMerge/>
            <w:tcBorders>
              <w:top w:val="dotted" w:sz="4" w:space="0" w:color="1F497D" w:themeColor="text2"/>
              <w:bottom w:val="single" w:sz="12" w:space="0" w:color="403152" w:themeColor="accent4" w:themeShade="80"/>
            </w:tcBorders>
            <w:shd w:val="clear" w:color="auto" w:fill="F0F0F5"/>
            <w:vAlign w:val="center"/>
          </w:tcPr>
          <w:p w14:paraId="66655D9A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4021" w:type="pct"/>
            <w:gridSpan w:val="3"/>
            <w:tcBorders>
              <w:top w:val="dotted" w:sz="4" w:space="0" w:color="1F497D" w:themeColor="text2"/>
              <w:bottom w:val="single" w:sz="12" w:space="0" w:color="403152" w:themeColor="accent4" w:themeShade="80"/>
            </w:tcBorders>
            <w:vAlign w:val="center"/>
          </w:tcPr>
          <w:p w14:paraId="59C4D68D" w14:textId="538367DD" w:rsidR="007E0592" w:rsidRPr="00990325" w:rsidRDefault="00335A32" w:rsidP="00226812">
            <w:pPr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전문가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(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러시아식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학제에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따라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학사와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석사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사이의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중간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학위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,</w:t>
            </w:r>
            <w:r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5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년제</w:t>
            </w:r>
            <w:r>
              <w:rPr>
                <w:rFonts w:ascii="Times New Roman" w:eastAsia="Batang" w:hAnsi="Times New Roman" w:cs="Times New Roman" w:hint="eastAsia"/>
                <w:b/>
                <w:szCs w:val="20"/>
              </w:rPr>
              <w:t>)</w:t>
            </w:r>
          </w:p>
        </w:tc>
      </w:tr>
    </w:tbl>
    <w:p w14:paraId="7DD0D754" w14:textId="77777777" w:rsidR="007E0592" w:rsidRPr="00990325" w:rsidRDefault="007E0592" w:rsidP="007E0592">
      <w:pPr>
        <w:rPr>
          <w:rFonts w:ascii="Times New Roman" w:eastAsia="Batang" w:hAnsi="Times New Roman" w:cs="Times New Roman"/>
          <w:szCs w:val="20"/>
        </w:rPr>
      </w:pPr>
    </w:p>
    <w:tbl>
      <w:tblPr>
        <w:tblStyle w:val="a6"/>
        <w:tblW w:w="5000" w:type="pct"/>
        <w:jc w:val="center"/>
        <w:tblBorders>
          <w:top w:val="single" w:sz="12" w:space="0" w:color="403152" w:themeColor="accent4" w:themeShade="80"/>
          <w:left w:val="none" w:sz="0" w:space="0" w:color="auto"/>
          <w:bottom w:val="single" w:sz="12" w:space="0" w:color="403152" w:themeColor="accent4" w:themeShade="80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419"/>
        <w:gridCol w:w="1371"/>
      </w:tblGrid>
      <w:tr w:rsidR="007E0592" w:rsidRPr="00990325" w14:paraId="1F7FFC33" w14:textId="77777777" w:rsidTr="00226812">
        <w:trPr>
          <w:trHeight w:val="397"/>
          <w:jc w:val="center"/>
        </w:trPr>
        <w:tc>
          <w:tcPr>
            <w:tcW w:w="5000" w:type="pct"/>
            <w:gridSpan w:val="3"/>
            <w:shd w:val="clear" w:color="auto" w:fill="F0F0F5"/>
            <w:vAlign w:val="center"/>
          </w:tcPr>
          <w:p w14:paraId="4FE1AB93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일반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경력</w:t>
            </w:r>
          </w:p>
        </w:tc>
      </w:tr>
      <w:tr w:rsidR="007E0592" w:rsidRPr="00990325" w14:paraId="68C00563" w14:textId="77777777" w:rsidTr="00226812">
        <w:trPr>
          <w:trHeight w:val="454"/>
          <w:jc w:val="center"/>
        </w:trPr>
        <w:tc>
          <w:tcPr>
            <w:tcW w:w="2499" w:type="pct"/>
            <w:shd w:val="clear" w:color="auto" w:fill="F0F0F5"/>
            <w:vAlign w:val="center"/>
          </w:tcPr>
          <w:p w14:paraId="0BFAE32F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소속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및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직책</w:t>
            </w:r>
          </w:p>
        </w:tc>
        <w:tc>
          <w:tcPr>
            <w:tcW w:w="1785" w:type="pct"/>
            <w:shd w:val="clear" w:color="auto" w:fill="F0F0F5"/>
            <w:vAlign w:val="center"/>
          </w:tcPr>
          <w:p w14:paraId="32EA2D75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기간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( ~ )</w:t>
            </w:r>
          </w:p>
        </w:tc>
        <w:tc>
          <w:tcPr>
            <w:tcW w:w="716" w:type="pct"/>
            <w:shd w:val="clear" w:color="auto" w:fill="F0F0F5"/>
            <w:vAlign w:val="center"/>
          </w:tcPr>
          <w:p w14:paraId="5CDEC1DC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비고</w:t>
            </w:r>
          </w:p>
        </w:tc>
      </w:tr>
      <w:tr w:rsidR="007E0592" w:rsidRPr="00990325" w14:paraId="31B4C256" w14:textId="77777777" w:rsidTr="00226812">
        <w:trPr>
          <w:trHeight w:val="454"/>
          <w:jc w:val="center"/>
        </w:trPr>
        <w:tc>
          <w:tcPr>
            <w:tcW w:w="2499" w:type="pct"/>
            <w:vAlign w:val="center"/>
          </w:tcPr>
          <w:p w14:paraId="299B9975" w14:textId="4019731A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1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인회사</w:t>
            </w:r>
          </w:p>
        </w:tc>
        <w:tc>
          <w:tcPr>
            <w:tcW w:w="1785" w:type="pct"/>
            <w:vAlign w:val="center"/>
          </w:tcPr>
          <w:p w14:paraId="515AE5F5" w14:textId="707E2177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2011~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현재</w:t>
            </w:r>
          </w:p>
        </w:tc>
        <w:tc>
          <w:tcPr>
            <w:tcW w:w="716" w:type="pct"/>
            <w:vAlign w:val="center"/>
          </w:tcPr>
          <w:p w14:paraId="2734DAA5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7E0592" w:rsidRPr="00990325" w14:paraId="1C996BF4" w14:textId="77777777" w:rsidTr="00226812">
        <w:trPr>
          <w:trHeight w:val="454"/>
          <w:jc w:val="center"/>
        </w:trPr>
        <w:tc>
          <w:tcPr>
            <w:tcW w:w="2499" w:type="pct"/>
            <w:vAlign w:val="center"/>
          </w:tcPr>
          <w:p w14:paraId="7E902146" w14:textId="2FB40114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프리랜서</w:t>
            </w:r>
          </w:p>
        </w:tc>
        <w:tc>
          <w:tcPr>
            <w:tcW w:w="1785" w:type="pct"/>
            <w:vAlign w:val="center"/>
          </w:tcPr>
          <w:p w14:paraId="7A5977EE" w14:textId="581BF42B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1990~2011</w:t>
            </w:r>
          </w:p>
        </w:tc>
        <w:tc>
          <w:tcPr>
            <w:tcW w:w="716" w:type="pct"/>
            <w:vAlign w:val="center"/>
          </w:tcPr>
          <w:p w14:paraId="555AEF41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7E0592" w:rsidRPr="00990325" w14:paraId="2079B6C8" w14:textId="77777777" w:rsidTr="00226812">
        <w:trPr>
          <w:trHeight w:val="454"/>
          <w:jc w:val="center"/>
        </w:trPr>
        <w:tc>
          <w:tcPr>
            <w:tcW w:w="2499" w:type="pct"/>
            <w:vAlign w:val="center"/>
          </w:tcPr>
          <w:p w14:paraId="44CF333A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1785" w:type="pct"/>
            <w:vAlign w:val="center"/>
          </w:tcPr>
          <w:p w14:paraId="5BED0BC4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2FE933EC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7E0592" w:rsidRPr="00990325" w14:paraId="51F16B47" w14:textId="77777777" w:rsidTr="00226812">
        <w:trPr>
          <w:trHeight w:val="454"/>
          <w:jc w:val="center"/>
        </w:trPr>
        <w:tc>
          <w:tcPr>
            <w:tcW w:w="2499" w:type="pct"/>
            <w:vAlign w:val="center"/>
          </w:tcPr>
          <w:p w14:paraId="7865EC85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1785" w:type="pct"/>
            <w:vAlign w:val="center"/>
          </w:tcPr>
          <w:p w14:paraId="792FB0A9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35993776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</w:tbl>
    <w:p w14:paraId="35AD7296" w14:textId="77777777" w:rsidR="007E0592" w:rsidRPr="00990325" w:rsidRDefault="007E0592" w:rsidP="007E0592">
      <w:pPr>
        <w:rPr>
          <w:rFonts w:ascii="Times New Roman" w:eastAsia="Batang" w:hAnsi="Times New Roman" w:cs="Times New Roman"/>
          <w:szCs w:val="20"/>
        </w:rPr>
      </w:pPr>
    </w:p>
    <w:tbl>
      <w:tblPr>
        <w:tblStyle w:val="a6"/>
        <w:tblW w:w="5000" w:type="pct"/>
        <w:jc w:val="center"/>
        <w:tblBorders>
          <w:top w:val="single" w:sz="12" w:space="0" w:color="403152" w:themeColor="accent4" w:themeShade="80"/>
          <w:left w:val="none" w:sz="0" w:space="0" w:color="auto"/>
          <w:bottom w:val="single" w:sz="12" w:space="0" w:color="403152" w:themeColor="accent4" w:themeShade="80"/>
          <w:right w:val="none" w:sz="0" w:space="0" w:color="auto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4219"/>
        <w:gridCol w:w="1842"/>
        <w:gridCol w:w="1770"/>
        <w:gridCol w:w="1745"/>
      </w:tblGrid>
      <w:tr w:rsidR="007E0592" w:rsidRPr="00990325" w14:paraId="75CB1408" w14:textId="77777777" w:rsidTr="0042287B">
        <w:trPr>
          <w:trHeight w:val="454"/>
          <w:jc w:val="center"/>
        </w:trPr>
        <w:tc>
          <w:tcPr>
            <w:tcW w:w="5000" w:type="pct"/>
            <w:gridSpan w:val="4"/>
            <w:shd w:val="clear" w:color="auto" w:fill="F0F0F5"/>
            <w:vAlign w:val="center"/>
          </w:tcPr>
          <w:p w14:paraId="5A11BEA1" w14:textId="6FA004AA" w:rsidR="007E0592" w:rsidRPr="00990325" w:rsidRDefault="00C16F41" w:rsidP="00C16F41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C16F41">
              <w:rPr>
                <w:rFonts w:ascii="Times New Roman" w:eastAsia="Batang" w:hAnsi="Times New Roman" w:cs="Times New Roman"/>
                <w:b/>
                <w:szCs w:val="20"/>
              </w:rPr>
              <w:t>번역</w:t>
            </w:r>
            <w:r w:rsidRPr="00C16F41">
              <w:rPr>
                <w:rFonts w:ascii="Times New Roman" w:eastAsia="Batang" w:hAnsi="Times New Roman" w:cs="Times New Roman" w:hint="eastAsia"/>
                <w:b/>
                <w:szCs w:val="20"/>
              </w:rPr>
              <w:t xml:space="preserve"> </w:t>
            </w:r>
            <w:r w:rsidRPr="00C16F41">
              <w:rPr>
                <w:rFonts w:ascii="Times New Roman" w:eastAsia="Batang" w:hAnsi="Times New Roman" w:cs="Times New Roman"/>
                <w:b/>
                <w:szCs w:val="20"/>
              </w:rPr>
              <w:t>및</w:t>
            </w:r>
            <w:r w:rsidRPr="00C16F41">
              <w:rPr>
                <w:rFonts w:ascii="Times New Roman" w:eastAsia="Batang" w:hAnsi="Times New Roman" w:cs="Times New Roman" w:hint="eastAsia"/>
                <w:b/>
                <w:szCs w:val="20"/>
              </w:rPr>
              <w:t xml:space="preserve"> </w:t>
            </w:r>
            <w:r w:rsidRPr="00C16F41">
              <w:rPr>
                <w:rFonts w:ascii="Times New Roman" w:eastAsia="Batang" w:hAnsi="Times New Roman" w:cs="Times New Roman"/>
                <w:b/>
                <w:szCs w:val="20"/>
              </w:rPr>
              <w:t>통역</w:t>
            </w:r>
            <w:r w:rsidRPr="00C16F41">
              <w:rPr>
                <w:rFonts w:ascii="Times New Roman" w:eastAsia="Batang" w:hAnsi="Times New Roman" w:cs="Times New Roman" w:hint="eastAsia"/>
                <w:b/>
                <w:szCs w:val="20"/>
              </w:rPr>
              <w:t xml:space="preserve"> </w:t>
            </w:r>
            <w:r w:rsidRPr="00C16F41">
              <w:rPr>
                <w:rFonts w:ascii="Times New Roman" w:eastAsia="Batang" w:hAnsi="Times New Roman" w:cs="Times New Roman"/>
                <w:b/>
                <w:szCs w:val="20"/>
              </w:rPr>
              <w:t>경력</w:t>
            </w:r>
          </w:p>
        </w:tc>
      </w:tr>
      <w:tr w:rsidR="007E0592" w:rsidRPr="00990325" w14:paraId="6FFBFF5D" w14:textId="77777777" w:rsidTr="0042287B">
        <w:trPr>
          <w:trHeight w:val="454"/>
          <w:jc w:val="center"/>
        </w:trPr>
        <w:tc>
          <w:tcPr>
            <w:tcW w:w="2203" w:type="pct"/>
            <w:shd w:val="clear" w:color="auto" w:fill="F0F0F5"/>
            <w:vAlign w:val="center"/>
          </w:tcPr>
          <w:p w14:paraId="0ACC662E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사업명</w:t>
            </w:r>
          </w:p>
        </w:tc>
        <w:tc>
          <w:tcPr>
            <w:tcW w:w="962" w:type="pct"/>
            <w:shd w:val="clear" w:color="auto" w:fill="F0F0F5"/>
            <w:vAlign w:val="center"/>
          </w:tcPr>
          <w:p w14:paraId="5E789C25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참여기간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( ~ )</w:t>
            </w:r>
          </w:p>
        </w:tc>
        <w:tc>
          <w:tcPr>
            <w:tcW w:w="924" w:type="pct"/>
            <w:shd w:val="clear" w:color="auto" w:fill="F0F0F5"/>
            <w:vAlign w:val="center"/>
          </w:tcPr>
          <w:p w14:paraId="540B2270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언어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예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: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한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»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영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)</w:t>
            </w:r>
          </w:p>
        </w:tc>
        <w:tc>
          <w:tcPr>
            <w:tcW w:w="911" w:type="pct"/>
            <w:shd w:val="clear" w:color="auto" w:fill="F0F0F5"/>
            <w:vAlign w:val="center"/>
          </w:tcPr>
          <w:p w14:paraId="4A350B36" w14:textId="77777777" w:rsidR="007E0592" w:rsidRPr="00990325" w:rsidRDefault="007E0592" w:rsidP="00226812">
            <w:pPr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발주처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기관명</w:t>
            </w:r>
            <w:r w:rsidRPr="00990325">
              <w:rPr>
                <w:rFonts w:ascii="Times New Roman" w:eastAsia="Batang" w:hAnsi="Times New Roman" w:cs="Times New Roman"/>
                <w:b/>
                <w:szCs w:val="20"/>
              </w:rPr>
              <w:t>)</w:t>
            </w:r>
          </w:p>
        </w:tc>
      </w:tr>
      <w:tr w:rsidR="007E0592" w:rsidRPr="00990325" w14:paraId="7D7FCFE7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31809071" w14:textId="1210B846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bookmarkStart w:id="0" w:name="_Hlk1291239"/>
            <w:r w:rsidRPr="00990325">
              <w:rPr>
                <w:rFonts w:ascii="Times New Roman" w:eastAsia="Batang" w:hAnsi="Times New Roman" w:cs="Times New Roman"/>
                <w:szCs w:val="20"/>
              </w:rPr>
              <w:t>소치올림픽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동시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)</w:t>
            </w:r>
          </w:p>
        </w:tc>
        <w:tc>
          <w:tcPr>
            <w:tcW w:w="962" w:type="pct"/>
            <w:vAlign w:val="center"/>
          </w:tcPr>
          <w:p w14:paraId="2C320A0E" w14:textId="3E6A3C4B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2014</w:t>
            </w:r>
          </w:p>
        </w:tc>
        <w:tc>
          <w:tcPr>
            <w:tcW w:w="924" w:type="pct"/>
            <w:vAlign w:val="center"/>
          </w:tcPr>
          <w:p w14:paraId="16B88E1C" w14:textId="17DD88F3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→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</w:p>
        </w:tc>
        <w:tc>
          <w:tcPr>
            <w:tcW w:w="911" w:type="pct"/>
            <w:vAlign w:val="center"/>
          </w:tcPr>
          <w:p w14:paraId="4130858A" w14:textId="0F47F4FB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야누스</w:t>
            </w:r>
            <w:r w:rsidR="00591FB2" w:rsidRPr="00990325">
              <w:rPr>
                <w:rFonts w:ascii="Times New Roman" w:eastAsia="Batang" w:hAnsi="Times New Roman" w:cs="Times New Roman"/>
                <w:szCs w:val="20"/>
              </w:rPr>
              <w:t>통번역회사</w:t>
            </w:r>
            <w:proofErr w:type="spellEnd"/>
          </w:p>
        </w:tc>
      </w:tr>
      <w:tr w:rsidR="007E0592" w:rsidRPr="00990325" w14:paraId="6D43600C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2B57C9C7" w14:textId="6806F610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lastRenderedPageBreak/>
              <w:t>야로슬라블정치포럼</w:t>
            </w:r>
            <w:proofErr w:type="spellEnd"/>
            <w:r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동시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)</w:t>
            </w:r>
          </w:p>
        </w:tc>
        <w:tc>
          <w:tcPr>
            <w:tcW w:w="962" w:type="pct"/>
            <w:vAlign w:val="center"/>
          </w:tcPr>
          <w:p w14:paraId="61E4B0AE" w14:textId="2AE62D69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2010, 2011</w:t>
            </w:r>
          </w:p>
        </w:tc>
        <w:tc>
          <w:tcPr>
            <w:tcW w:w="924" w:type="pct"/>
            <w:vAlign w:val="center"/>
          </w:tcPr>
          <w:p w14:paraId="1D5AF7CD" w14:textId="0B724589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→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</w:p>
        </w:tc>
        <w:tc>
          <w:tcPr>
            <w:tcW w:w="911" w:type="pct"/>
            <w:vAlign w:val="center"/>
          </w:tcPr>
          <w:p w14:paraId="45E13F3A" w14:textId="220CED34" w:rsidR="007E0592" w:rsidRPr="00990325" w:rsidRDefault="0002745A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엑슬리브리스</w:t>
            </w:r>
            <w:r w:rsidR="00591FB2" w:rsidRPr="00990325">
              <w:rPr>
                <w:rFonts w:ascii="Times New Roman" w:eastAsia="Batang" w:hAnsi="Times New Roman" w:cs="Times New Roman"/>
                <w:szCs w:val="20"/>
              </w:rPr>
              <w:t>통번역회사</w:t>
            </w:r>
            <w:proofErr w:type="spellEnd"/>
          </w:p>
        </w:tc>
      </w:tr>
      <w:bookmarkEnd w:id="0"/>
      <w:tr w:rsidR="008A2955" w:rsidRPr="00990325" w14:paraId="1843C83A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4CC88D3E" w14:textId="55465CA8" w:rsidR="008A2955" w:rsidRPr="00990325" w:rsidRDefault="008A2955" w:rsidP="008A2955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성페</w:t>
            </w:r>
            <w:r w:rsidR="00642F3A" w:rsidRPr="00990325">
              <w:rPr>
                <w:rFonts w:ascii="Times New Roman" w:eastAsia="Batang" w:hAnsi="Times New Roman" w:cs="Times New Roman"/>
                <w:szCs w:val="20"/>
              </w:rPr>
              <w:t>테르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부르크경제포럼</w:t>
            </w:r>
            <w:proofErr w:type="spellEnd"/>
            <w:r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동시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)</w:t>
            </w:r>
          </w:p>
        </w:tc>
        <w:tc>
          <w:tcPr>
            <w:tcW w:w="962" w:type="pct"/>
            <w:vAlign w:val="center"/>
          </w:tcPr>
          <w:p w14:paraId="44DF581E" w14:textId="05AD336D" w:rsidR="008A2955" w:rsidRPr="00990325" w:rsidRDefault="00783643" w:rsidP="008A2955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</w:t>
            </w:r>
            <w:r w:rsidR="00094C7C" w:rsidRPr="00990325">
              <w:rPr>
                <w:rFonts w:ascii="Times New Roman" w:eastAsia="Batang" w:hAnsi="Times New Roman" w:cs="Times New Roman"/>
                <w:szCs w:val="20"/>
              </w:rPr>
              <w:t>10</w:t>
            </w:r>
          </w:p>
        </w:tc>
        <w:tc>
          <w:tcPr>
            <w:tcW w:w="924" w:type="pct"/>
            <w:vAlign w:val="center"/>
          </w:tcPr>
          <w:p w14:paraId="47445382" w14:textId="36A2BB43" w:rsidR="008A2955" w:rsidRPr="00990325" w:rsidRDefault="008A2955" w:rsidP="008A2955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→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</w:p>
        </w:tc>
        <w:tc>
          <w:tcPr>
            <w:tcW w:w="911" w:type="pct"/>
            <w:vAlign w:val="center"/>
          </w:tcPr>
          <w:p w14:paraId="23448F8D" w14:textId="776762AF" w:rsidR="008A2955" w:rsidRPr="00990325" w:rsidRDefault="00094C7C" w:rsidP="008A2955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러시아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지역개발부</w:t>
            </w:r>
          </w:p>
        </w:tc>
      </w:tr>
      <w:tr w:rsidR="008A2955" w:rsidRPr="00990325" w14:paraId="443BFDEF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7B650ECA" w14:textId="09686CA3" w:rsidR="008A2955" w:rsidRPr="00990325" w:rsidRDefault="008A2955" w:rsidP="008A2955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소치</w:t>
            </w:r>
            <w:r w:rsidR="00642F3A" w:rsidRPr="00990325">
              <w:rPr>
                <w:rFonts w:ascii="Times New Roman" w:eastAsia="Batang" w:hAnsi="Times New Roman" w:cs="Times New Roman"/>
                <w:szCs w:val="20"/>
              </w:rPr>
              <w:t>경제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투자포럼</w:t>
            </w:r>
            <w:r w:rsidR="00E01D1C"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="00E01D1C" w:rsidRPr="00990325">
              <w:rPr>
                <w:rFonts w:ascii="Times New Roman" w:eastAsia="Batang" w:hAnsi="Times New Roman" w:cs="Times New Roman"/>
                <w:szCs w:val="20"/>
              </w:rPr>
              <w:t>동시</w:t>
            </w:r>
            <w:r w:rsidR="00E01D1C" w:rsidRPr="00990325">
              <w:rPr>
                <w:rFonts w:ascii="Times New Roman" w:eastAsia="Batang" w:hAnsi="Times New Roman" w:cs="Times New Roman"/>
                <w:szCs w:val="20"/>
              </w:rPr>
              <w:t>)</w:t>
            </w:r>
          </w:p>
        </w:tc>
        <w:tc>
          <w:tcPr>
            <w:tcW w:w="962" w:type="pct"/>
            <w:vAlign w:val="center"/>
          </w:tcPr>
          <w:p w14:paraId="6EF564A6" w14:textId="02718AE9" w:rsidR="008A2955" w:rsidRPr="00990325" w:rsidRDefault="00E01D1C" w:rsidP="008A2955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2013</w:t>
            </w:r>
          </w:p>
        </w:tc>
        <w:tc>
          <w:tcPr>
            <w:tcW w:w="924" w:type="pct"/>
            <w:vAlign w:val="center"/>
          </w:tcPr>
          <w:p w14:paraId="57232B84" w14:textId="1BF6D175" w:rsidR="008A2955" w:rsidRPr="00990325" w:rsidRDefault="008A2955" w:rsidP="008A2955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→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</w:p>
        </w:tc>
        <w:tc>
          <w:tcPr>
            <w:tcW w:w="911" w:type="pct"/>
            <w:vAlign w:val="center"/>
          </w:tcPr>
          <w:p w14:paraId="7B49407D" w14:textId="11AAABCA" w:rsidR="008A2955" w:rsidRPr="00990325" w:rsidRDefault="007D3829" w:rsidP="008A2955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러시아통번역회사</w:t>
            </w:r>
            <w:proofErr w:type="spellEnd"/>
          </w:p>
        </w:tc>
      </w:tr>
      <w:tr w:rsidR="007E0592" w:rsidRPr="00990325" w14:paraId="4904FA31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4C89A3D9" w14:textId="1BCA44C0" w:rsidR="007E0592" w:rsidRPr="00990325" w:rsidRDefault="00094C7C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성페테르부르크</w:t>
            </w:r>
            <w:proofErr w:type="spellEnd"/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="00F429F7" w:rsidRPr="00990325">
              <w:rPr>
                <w:rFonts w:ascii="Times New Roman" w:eastAsia="Batang" w:hAnsi="Times New Roman" w:cs="Times New Roman"/>
                <w:szCs w:val="20"/>
              </w:rPr>
              <w:t>‘</w:t>
            </w:r>
            <w:r w:rsidR="001B6C3F"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="001B6C3F" w:rsidRPr="00990325">
              <w:rPr>
                <w:rFonts w:ascii="Times New Roman" w:eastAsia="Batang" w:hAnsi="Times New Roman" w:cs="Times New Roman"/>
                <w:szCs w:val="20"/>
              </w:rPr>
              <w:t>-</w:t>
            </w:r>
            <w:r w:rsidR="001B6C3F"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  <w:r w:rsidR="001B6C3F"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="001B6C3F" w:rsidRPr="00990325">
              <w:rPr>
                <w:rFonts w:ascii="Times New Roman" w:eastAsia="Batang" w:hAnsi="Times New Roman" w:cs="Times New Roman"/>
                <w:szCs w:val="20"/>
              </w:rPr>
              <w:t>대화</w:t>
            </w:r>
            <w:r w:rsidR="001B6C3F" w:rsidRPr="00990325">
              <w:rPr>
                <w:rFonts w:ascii="Times New Roman" w:eastAsia="Batang" w:hAnsi="Times New Roman" w:cs="Times New Roman"/>
                <w:szCs w:val="20"/>
              </w:rPr>
              <w:t>’</w:t>
            </w:r>
            <w:r w:rsidR="001B6C3F" w:rsidRPr="00990325">
              <w:rPr>
                <w:rFonts w:ascii="Times New Roman" w:eastAsia="Batang" w:hAnsi="Times New Roman" w:cs="Times New Roman"/>
                <w:szCs w:val="20"/>
              </w:rPr>
              <w:t>포럼</w:t>
            </w:r>
            <w:r w:rsidR="001B6C3F"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="001B6C3F" w:rsidRPr="00990325">
              <w:rPr>
                <w:rFonts w:ascii="Times New Roman" w:eastAsia="Batang" w:hAnsi="Times New Roman" w:cs="Times New Roman"/>
                <w:szCs w:val="20"/>
              </w:rPr>
              <w:t>동시</w:t>
            </w:r>
            <w:r w:rsidR="001B6C3F" w:rsidRPr="00990325">
              <w:rPr>
                <w:rFonts w:ascii="Times New Roman" w:eastAsia="Batang" w:hAnsi="Times New Roman" w:cs="Times New Roman"/>
                <w:szCs w:val="20"/>
              </w:rPr>
              <w:t>)</w:t>
            </w:r>
          </w:p>
        </w:tc>
        <w:tc>
          <w:tcPr>
            <w:tcW w:w="962" w:type="pct"/>
            <w:vAlign w:val="center"/>
          </w:tcPr>
          <w:p w14:paraId="575F967F" w14:textId="0B1E2514" w:rsidR="007E0592" w:rsidRPr="00990325" w:rsidRDefault="001B6C3F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2011</w:t>
            </w:r>
          </w:p>
        </w:tc>
        <w:tc>
          <w:tcPr>
            <w:tcW w:w="924" w:type="pct"/>
            <w:vAlign w:val="center"/>
          </w:tcPr>
          <w:p w14:paraId="091D57BD" w14:textId="2B4267F8" w:rsidR="007E0592" w:rsidRPr="00990325" w:rsidRDefault="001B6C3F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→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</w:p>
        </w:tc>
        <w:tc>
          <w:tcPr>
            <w:tcW w:w="911" w:type="pct"/>
            <w:vAlign w:val="center"/>
          </w:tcPr>
          <w:p w14:paraId="45BB99B8" w14:textId="2318FFC8" w:rsidR="007E0592" w:rsidRPr="00990325" w:rsidRDefault="001657FD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글</w:t>
            </w:r>
            <w:r w:rsidR="00591FB2" w:rsidRPr="00990325">
              <w:rPr>
                <w:rFonts w:ascii="Times New Roman" w:eastAsia="Batang" w:hAnsi="Times New Roman" w:cs="Times New Roman"/>
                <w:szCs w:val="20"/>
              </w:rPr>
              <w:t>라골통번역회사</w:t>
            </w:r>
            <w:proofErr w:type="spellEnd"/>
          </w:p>
        </w:tc>
      </w:tr>
      <w:tr w:rsidR="007E0592" w:rsidRPr="00990325" w14:paraId="703AE572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5EFEF52D" w14:textId="3D807A88" w:rsidR="007E0592" w:rsidRPr="00990325" w:rsidRDefault="001B6C3F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G-20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노동고용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="00B3191B">
              <w:rPr>
                <w:rFonts w:ascii="Times New Roman" w:eastAsia="Batang" w:hAnsi="Times New Roman" w:cs="Times New Roman" w:hint="eastAsia"/>
                <w:szCs w:val="20"/>
              </w:rPr>
              <w:t>및</w:t>
            </w:r>
            <w:r w:rsidR="00B3191B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 w:rsidR="00B3191B">
              <w:rPr>
                <w:rFonts w:ascii="Times New Roman" w:eastAsia="Batang" w:hAnsi="Times New Roman" w:cs="Times New Roman" w:hint="eastAsia"/>
                <w:szCs w:val="20"/>
              </w:rPr>
              <w:t>재무</w:t>
            </w:r>
            <w:r w:rsidR="00B3191B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장관들의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회담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동시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)</w:t>
            </w:r>
          </w:p>
        </w:tc>
        <w:tc>
          <w:tcPr>
            <w:tcW w:w="962" w:type="pct"/>
            <w:vAlign w:val="center"/>
          </w:tcPr>
          <w:p w14:paraId="7610B535" w14:textId="02609737" w:rsidR="007E0592" w:rsidRPr="00990325" w:rsidRDefault="001B6C3F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2013</w:t>
            </w:r>
          </w:p>
        </w:tc>
        <w:tc>
          <w:tcPr>
            <w:tcW w:w="924" w:type="pct"/>
            <w:vAlign w:val="center"/>
          </w:tcPr>
          <w:p w14:paraId="7A04A7BD" w14:textId="3806FBA3" w:rsidR="007E0592" w:rsidRPr="00990325" w:rsidRDefault="001B6C3F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→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</w:p>
        </w:tc>
        <w:tc>
          <w:tcPr>
            <w:tcW w:w="911" w:type="pct"/>
            <w:vAlign w:val="center"/>
          </w:tcPr>
          <w:p w14:paraId="1FA3F6AC" w14:textId="083FBFD7" w:rsidR="007E0592" w:rsidRPr="00990325" w:rsidRDefault="00AD1CC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엑슬리브리스통번역회사</w:t>
            </w:r>
            <w:proofErr w:type="spellEnd"/>
          </w:p>
        </w:tc>
      </w:tr>
      <w:tr w:rsidR="007E0592" w:rsidRPr="00990325" w14:paraId="28223750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1E8132C3" w14:textId="6D62318B" w:rsidR="007E0592" w:rsidRPr="00990325" w:rsidRDefault="00591FB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러한</w:t>
            </w:r>
            <w:proofErr w:type="spellEnd"/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정부간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경제과학기술협력위원회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순차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)</w:t>
            </w:r>
          </w:p>
        </w:tc>
        <w:tc>
          <w:tcPr>
            <w:tcW w:w="962" w:type="pct"/>
            <w:vAlign w:val="center"/>
          </w:tcPr>
          <w:p w14:paraId="5D852F7D" w14:textId="3AE20915" w:rsidR="007E0592" w:rsidRPr="00990325" w:rsidRDefault="00591FB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2010, 2011</w:t>
            </w:r>
          </w:p>
        </w:tc>
        <w:tc>
          <w:tcPr>
            <w:tcW w:w="924" w:type="pct"/>
            <w:vAlign w:val="center"/>
          </w:tcPr>
          <w:p w14:paraId="597BC7A5" w14:textId="01BBFDBA" w:rsidR="007E0592" w:rsidRPr="00990325" w:rsidRDefault="00591FB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→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한</w:t>
            </w:r>
          </w:p>
        </w:tc>
        <w:tc>
          <w:tcPr>
            <w:tcW w:w="911" w:type="pct"/>
            <w:vAlign w:val="center"/>
          </w:tcPr>
          <w:p w14:paraId="7CA6DABB" w14:textId="79032314" w:rsidR="007E0592" w:rsidRPr="00990325" w:rsidRDefault="00591FB2" w:rsidP="0022681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러시아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지역개발부</w:t>
            </w:r>
          </w:p>
        </w:tc>
      </w:tr>
      <w:tr w:rsidR="00591FB2" w:rsidRPr="00990325" w14:paraId="14ABA14F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43B0C9CF" w14:textId="12C313DD" w:rsidR="00591FB2" w:rsidRPr="00990325" w:rsidRDefault="00AD1CC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KBS </w:t>
            </w: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러시아탐험대</w:t>
            </w:r>
            <w:proofErr w:type="spellEnd"/>
            <w:r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순차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)</w:t>
            </w:r>
          </w:p>
        </w:tc>
        <w:tc>
          <w:tcPr>
            <w:tcW w:w="962" w:type="pct"/>
            <w:vAlign w:val="center"/>
          </w:tcPr>
          <w:p w14:paraId="703AEA8E" w14:textId="4B83CA48" w:rsidR="00591FB2" w:rsidRPr="00990325" w:rsidRDefault="00AD1CC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1996, 1997</w:t>
            </w:r>
          </w:p>
        </w:tc>
        <w:tc>
          <w:tcPr>
            <w:tcW w:w="924" w:type="pct"/>
          </w:tcPr>
          <w:p w14:paraId="1F453A0E" w14:textId="4EBDDE5D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>→</w:t>
            </w:r>
            <w:r w:rsidRPr="00990325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3DD0F74A" w14:textId="16477860" w:rsidR="00591FB2" w:rsidRPr="00990325" w:rsidRDefault="00AD1CC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KBS</w:t>
            </w:r>
          </w:p>
        </w:tc>
      </w:tr>
      <w:tr w:rsidR="00591FB2" w:rsidRPr="00990325" w14:paraId="739D7747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17581BDC" w14:textId="06479DCE" w:rsidR="00591FB2" w:rsidRPr="00990325" w:rsidRDefault="00AD1CC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1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차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체첸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전쟁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시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취재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순차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)</w:t>
            </w:r>
          </w:p>
        </w:tc>
        <w:tc>
          <w:tcPr>
            <w:tcW w:w="962" w:type="pct"/>
            <w:vAlign w:val="center"/>
          </w:tcPr>
          <w:p w14:paraId="2A317754" w14:textId="0DA7B478" w:rsidR="00591FB2" w:rsidRPr="00990325" w:rsidRDefault="00AD1CC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1996</w:t>
            </w:r>
          </w:p>
        </w:tc>
        <w:tc>
          <w:tcPr>
            <w:tcW w:w="924" w:type="pct"/>
          </w:tcPr>
          <w:p w14:paraId="46BB9207" w14:textId="65087923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>→</w:t>
            </w:r>
            <w:r w:rsidRPr="00990325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24DDFF72" w14:textId="287C2BC2" w:rsidR="00591FB2" w:rsidRPr="00990325" w:rsidRDefault="00AD1CC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세계일보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한겨레신문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, KBS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등</w:t>
            </w:r>
          </w:p>
        </w:tc>
      </w:tr>
      <w:tr w:rsidR="00591FB2" w:rsidRPr="00990325" w14:paraId="2BE30B29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7AF5C7D7" w14:textId="5733766A" w:rsidR="00591FB2" w:rsidRPr="00990325" w:rsidRDefault="00AD1CC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첼랴빈스크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배관압연공장</w:t>
            </w:r>
            <w:proofErr w:type="spellEnd"/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프레스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및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캘리브레이터</w:t>
            </w:r>
            <w:proofErr w:type="spellEnd"/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설치작업</w:t>
            </w:r>
          </w:p>
        </w:tc>
        <w:tc>
          <w:tcPr>
            <w:tcW w:w="962" w:type="pct"/>
            <w:vAlign w:val="center"/>
          </w:tcPr>
          <w:p w14:paraId="4200766C" w14:textId="09FAA212" w:rsidR="00591FB2" w:rsidRPr="00990325" w:rsidRDefault="00AD1CC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2015</w:t>
            </w:r>
          </w:p>
        </w:tc>
        <w:tc>
          <w:tcPr>
            <w:tcW w:w="924" w:type="pct"/>
          </w:tcPr>
          <w:p w14:paraId="26CBD5B1" w14:textId="111C2E60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>→</w:t>
            </w:r>
            <w:r w:rsidRPr="00990325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74D1B393" w14:textId="36BD779A" w:rsidR="00591FB2" w:rsidRPr="00990325" w:rsidRDefault="00AD1CC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첼랴빈스크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배관압연공장</w:t>
            </w:r>
            <w:proofErr w:type="spellEnd"/>
          </w:p>
        </w:tc>
      </w:tr>
      <w:tr w:rsidR="002A2E52" w:rsidRPr="00990325" w14:paraId="1C3CCEAB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696B88B6" w14:textId="2599AD0B" w:rsidR="002A2E52" w:rsidRPr="00990325" w:rsidRDefault="002A2E5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t>모스크바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롯데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호텔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건축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순차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통역</w:t>
            </w:r>
          </w:p>
        </w:tc>
        <w:tc>
          <w:tcPr>
            <w:tcW w:w="962" w:type="pct"/>
            <w:vAlign w:val="center"/>
          </w:tcPr>
          <w:p w14:paraId="5D6894FE" w14:textId="481E2789" w:rsidR="002A2E52" w:rsidRPr="00990325" w:rsidRDefault="002A2E5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2008</w:t>
            </w:r>
          </w:p>
        </w:tc>
        <w:tc>
          <w:tcPr>
            <w:tcW w:w="924" w:type="pct"/>
          </w:tcPr>
          <w:p w14:paraId="1028BD2D" w14:textId="3923EB14" w:rsidR="002A2E52" w:rsidRPr="00990325" w:rsidRDefault="002A2E52" w:rsidP="002A2E52">
            <w:pPr>
              <w:jc w:val="center"/>
              <w:rPr>
                <w:rFonts w:ascii="Times New Roman" w:eastAsia="Batang" w:hAnsi="Times New Roman" w:cs="Times New Roman"/>
              </w:rPr>
            </w:pPr>
            <w:r w:rsidRPr="002A2E52">
              <w:rPr>
                <w:rFonts w:ascii="Times New Roman" w:eastAsia="Batang" w:hAnsi="Times New Roman" w:cs="Times New Roman"/>
              </w:rPr>
              <w:t>한</w:t>
            </w:r>
            <w:r w:rsidRPr="002A2E52">
              <w:rPr>
                <w:rFonts w:ascii="Times New Roman" w:eastAsia="Batang" w:hAnsi="Times New Roman" w:cs="Times New Roman"/>
              </w:rPr>
              <w:t xml:space="preserve"> → </w:t>
            </w:r>
            <w:r w:rsidRPr="002A2E52">
              <w:rPr>
                <w:rFonts w:ascii="Times New Roman" w:eastAsia="Batang" w:hAnsi="Times New Roman" w:cs="Times New Roman"/>
              </w:rPr>
              <w:t>러</w:t>
            </w:r>
            <w:r w:rsidRPr="002A2E52">
              <w:rPr>
                <w:rFonts w:ascii="Times New Roman" w:eastAsia="Batang" w:hAnsi="Times New Roman" w:cs="Times New Roman"/>
              </w:rPr>
              <w:t xml:space="preserve">, </w:t>
            </w:r>
            <w:r w:rsidRPr="002A2E52">
              <w:rPr>
                <w:rFonts w:ascii="Times New Roman" w:eastAsia="Batang" w:hAnsi="Times New Roman" w:cs="Times New Roman"/>
              </w:rPr>
              <w:t>러</w:t>
            </w:r>
            <w:r w:rsidRPr="002A2E52">
              <w:rPr>
                <w:rFonts w:ascii="Times New Roman" w:eastAsia="Batang" w:hAnsi="Times New Roman" w:cs="Times New Roman"/>
              </w:rPr>
              <w:t>→</w:t>
            </w:r>
            <w:r w:rsidRPr="002A2E52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05EE2637" w14:textId="7A7362FF" w:rsidR="002A2E52" w:rsidRPr="00990325" w:rsidRDefault="002A2E5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Honeywell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社</w:t>
            </w:r>
          </w:p>
        </w:tc>
      </w:tr>
      <w:tr w:rsidR="00591FB2" w:rsidRPr="00990325" w14:paraId="09E5202D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402FE801" w14:textId="6EE54755" w:rsidR="00591FB2" w:rsidRPr="00990325" w:rsidRDefault="008E1F26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 xml:space="preserve">Aion, Lineage II, Silkroad, </w:t>
            </w:r>
            <w:proofErr w:type="spellStart"/>
            <w:r w:rsidRPr="00990325">
              <w:rPr>
                <w:rFonts w:ascii="Times New Roman" w:eastAsia="Batang" w:hAnsi="Times New Roman" w:cs="Times New Roman"/>
              </w:rPr>
              <w:t>KartRider</w:t>
            </w:r>
            <w:proofErr w:type="spellEnd"/>
            <w:r w:rsidRPr="00990325">
              <w:rPr>
                <w:rFonts w:ascii="Times New Roman" w:eastAsia="Batang" w:hAnsi="Times New Roman" w:cs="Times New Roman"/>
              </w:rPr>
              <w:t xml:space="preserve">, Point Blank </w:t>
            </w:r>
            <w:r w:rsidRPr="00990325">
              <w:rPr>
                <w:rFonts w:ascii="Times New Roman" w:eastAsia="Batang" w:hAnsi="Times New Roman" w:cs="Times New Roman"/>
              </w:rPr>
              <w:t>등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게임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번역</w:t>
            </w:r>
          </w:p>
        </w:tc>
        <w:tc>
          <w:tcPr>
            <w:tcW w:w="962" w:type="pct"/>
            <w:vAlign w:val="center"/>
          </w:tcPr>
          <w:p w14:paraId="08E44C7A" w14:textId="6AE1C028" w:rsidR="00591FB2" w:rsidRPr="00990325" w:rsidRDefault="008E1F26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2010-2011</w:t>
            </w:r>
          </w:p>
        </w:tc>
        <w:tc>
          <w:tcPr>
            <w:tcW w:w="924" w:type="pct"/>
          </w:tcPr>
          <w:p w14:paraId="39569D31" w14:textId="2BA65742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</w:p>
        </w:tc>
        <w:tc>
          <w:tcPr>
            <w:tcW w:w="911" w:type="pct"/>
            <w:vAlign w:val="center"/>
          </w:tcPr>
          <w:p w14:paraId="4AD93578" w14:textId="5849F0FA" w:rsidR="00591FB2" w:rsidRPr="00990325" w:rsidRDefault="008E1F26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Innova Systems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사</w:t>
            </w:r>
          </w:p>
        </w:tc>
      </w:tr>
      <w:tr w:rsidR="00591FB2" w:rsidRPr="00990325" w14:paraId="754B379A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3610212F" w14:textId="444F7C50" w:rsidR="00591FB2" w:rsidRPr="00990325" w:rsidRDefault="008E1F26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</w:rPr>
              <w:t>쒜프낀</w:t>
            </w:r>
            <w:proofErr w:type="spellEnd"/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연극대학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proofErr w:type="spellStart"/>
            <w:r w:rsidRPr="00990325">
              <w:rPr>
                <w:rFonts w:ascii="Times New Roman" w:eastAsia="Batang" w:hAnsi="Times New Roman" w:cs="Times New Roman"/>
              </w:rPr>
              <w:t>연기술</w:t>
            </w:r>
            <w:proofErr w:type="spellEnd"/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화술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세계사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철학사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미술사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러시아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및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외국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proofErr w:type="spellStart"/>
            <w:r w:rsidRPr="00990325">
              <w:rPr>
                <w:rFonts w:ascii="Times New Roman" w:eastAsia="Batang" w:hAnsi="Times New Roman" w:cs="Times New Roman"/>
              </w:rPr>
              <w:t>연극사</w:t>
            </w:r>
            <w:proofErr w:type="spellEnd"/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러시아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및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외국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문학사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미학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분장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등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수업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통역</w:t>
            </w:r>
            <w:r w:rsidRPr="00990325">
              <w:rPr>
                <w:rFonts w:ascii="Times New Roman" w:eastAsia="Batang" w:hAnsi="Times New Roman" w:cs="Times New Roman"/>
              </w:rPr>
              <w:t>(</w:t>
            </w:r>
            <w:r w:rsidRPr="00990325">
              <w:rPr>
                <w:rFonts w:ascii="Times New Roman" w:eastAsia="Batang" w:hAnsi="Times New Roman" w:cs="Times New Roman"/>
              </w:rPr>
              <w:t>순차</w:t>
            </w:r>
            <w:r w:rsidRPr="00990325">
              <w:rPr>
                <w:rFonts w:ascii="Times New Roman" w:eastAsia="Batang" w:hAnsi="Times New Roman" w:cs="Times New Roman"/>
              </w:rPr>
              <w:t>)</w:t>
            </w:r>
          </w:p>
        </w:tc>
        <w:tc>
          <w:tcPr>
            <w:tcW w:w="962" w:type="pct"/>
            <w:vAlign w:val="center"/>
          </w:tcPr>
          <w:p w14:paraId="23D5E2D0" w14:textId="2C3B626C" w:rsidR="00591FB2" w:rsidRPr="00990325" w:rsidRDefault="008E1F26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1992 - 2007</w:t>
            </w:r>
          </w:p>
        </w:tc>
        <w:tc>
          <w:tcPr>
            <w:tcW w:w="924" w:type="pct"/>
          </w:tcPr>
          <w:p w14:paraId="5F6B1E20" w14:textId="0A48337B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>→</w:t>
            </w:r>
            <w:r w:rsidRPr="00990325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2B6FA64A" w14:textId="7E58B713" w:rsidR="00591FB2" w:rsidRPr="00990325" w:rsidRDefault="008E1F26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</w:rPr>
              <w:t>쒜프낀</w:t>
            </w:r>
            <w:proofErr w:type="spellEnd"/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연극대학</w:t>
            </w:r>
          </w:p>
        </w:tc>
      </w:tr>
      <w:tr w:rsidR="00591FB2" w:rsidRPr="00990325" w14:paraId="76321E1A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61A0FD2A" w14:textId="0DEDDEE5" w:rsidR="00591FB2" w:rsidRPr="00990325" w:rsidRDefault="00CE03FF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李珥</w:t>
            </w:r>
            <w:r w:rsidRPr="00990325">
              <w:rPr>
                <w:rFonts w:ascii="Times New Roman" w:eastAsia="Batang" w:hAnsi="Times New Roman" w:cs="Times New Roman"/>
              </w:rPr>
              <w:t>(</w:t>
            </w:r>
            <w:r w:rsidRPr="00990325">
              <w:rPr>
                <w:rFonts w:ascii="Times New Roman" w:eastAsia="Batang" w:hAnsi="Times New Roman" w:cs="Times New Roman"/>
              </w:rPr>
              <w:t>栗谷</w:t>
            </w:r>
            <w:r w:rsidRPr="00990325">
              <w:rPr>
                <w:rFonts w:ascii="Times New Roman" w:eastAsia="Batang" w:hAnsi="Times New Roman" w:cs="Times New Roman"/>
              </w:rPr>
              <w:t>)</w:t>
            </w:r>
            <w:r w:rsidRPr="00990325">
              <w:rPr>
                <w:rFonts w:ascii="Times New Roman" w:eastAsia="Batang" w:hAnsi="Times New Roman" w:cs="Times New Roman"/>
              </w:rPr>
              <w:t>의</w:t>
            </w:r>
            <w:r w:rsidRPr="00990325">
              <w:rPr>
                <w:rFonts w:ascii="Times New Roman" w:eastAsia="Batang" w:hAnsi="Times New Roman" w:cs="Times New Roman"/>
              </w:rPr>
              <w:t xml:space="preserve"> "</w:t>
            </w:r>
            <w:r w:rsidRPr="00990325">
              <w:rPr>
                <w:rFonts w:ascii="Times New Roman" w:eastAsia="Batang" w:hAnsi="Times New Roman" w:cs="Times New Roman"/>
              </w:rPr>
              <w:t>東湖問答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번역</w:t>
            </w:r>
          </w:p>
        </w:tc>
        <w:tc>
          <w:tcPr>
            <w:tcW w:w="962" w:type="pct"/>
            <w:vAlign w:val="center"/>
          </w:tcPr>
          <w:p w14:paraId="781D1596" w14:textId="6E71408C" w:rsidR="00591FB2" w:rsidRPr="00990325" w:rsidRDefault="00977875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2011</w:t>
            </w:r>
          </w:p>
        </w:tc>
        <w:tc>
          <w:tcPr>
            <w:tcW w:w="924" w:type="pct"/>
          </w:tcPr>
          <w:p w14:paraId="0ED219D3" w14:textId="62B156A8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</w:p>
        </w:tc>
        <w:tc>
          <w:tcPr>
            <w:tcW w:w="911" w:type="pct"/>
            <w:vAlign w:val="center"/>
          </w:tcPr>
          <w:p w14:paraId="2D3570B8" w14:textId="77777777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591FB2" w:rsidRPr="00990325" w14:paraId="55ECB855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7BB9D4C9" w14:textId="4B19AFDB" w:rsidR="00591FB2" w:rsidRPr="00990325" w:rsidRDefault="00297CCD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‘</w:t>
            </w:r>
            <w:proofErr w:type="spellStart"/>
            <w:r w:rsidRPr="00990325">
              <w:rPr>
                <w:rFonts w:ascii="Times New Roman" w:eastAsia="Batang" w:hAnsi="Times New Roman" w:cs="Times New Roman"/>
                <w:szCs w:val="20"/>
              </w:rPr>
              <w:t>세브마쉬</w:t>
            </w:r>
            <w:proofErr w:type="spellEnd"/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’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조선소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인장장치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윈치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="00C76FF9" w:rsidRPr="00990325">
              <w:rPr>
                <w:rStyle w:val="ellipsis"/>
                <w:rFonts w:ascii="Times New Roman" w:eastAsia="Batang" w:hAnsi="Times New Roman" w:cs="Times New Roman"/>
              </w:rPr>
              <w:t>캡스턴</w:t>
            </w:r>
            <w:r w:rsidR="00C76FF9" w:rsidRPr="00990325">
              <w:rPr>
                <w:rStyle w:val="ellipsis"/>
                <w:rFonts w:ascii="Times New Roman" w:eastAsia="Batang" w:hAnsi="Times New Roman" w:cs="Times New Roman"/>
              </w:rPr>
              <w:t xml:space="preserve"> </w:t>
            </w:r>
            <w:r w:rsidR="00C76FF9" w:rsidRPr="00990325">
              <w:rPr>
                <w:rStyle w:val="ellipsis"/>
                <w:rFonts w:ascii="Times New Roman" w:eastAsia="Batang" w:hAnsi="Times New Roman" w:cs="Times New Roman"/>
              </w:rPr>
              <w:t>등</w:t>
            </w:r>
            <w:r w:rsidR="00C76FF9" w:rsidRPr="00990325">
              <w:rPr>
                <w:rStyle w:val="ellipsis"/>
                <w:rFonts w:ascii="Times New Roman" w:eastAsia="Batang" w:hAnsi="Times New Roman" w:cs="Times New Roman"/>
              </w:rPr>
              <w:t>)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설치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작업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순차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)</w:t>
            </w:r>
          </w:p>
        </w:tc>
        <w:tc>
          <w:tcPr>
            <w:tcW w:w="962" w:type="pct"/>
            <w:vAlign w:val="center"/>
          </w:tcPr>
          <w:p w14:paraId="23252147" w14:textId="1E12AD27" w:rsidR="00591FB2" w:rsidRPr="00990325" w:rsidRDefault="00297CCD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2016</w:t>
            </w:r>
          </w:p>
        </w:tc>
        <w:tc>
          <w:tcPr>
            <w:tcW w:w="924" w:type="pct"/>
          </w:tcPr>
          <w:p w14:paraId="627A56D1" w14:textId="01A008C1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>→</w:t>
            </w:r>
            <w:r w:rsidRPr="00990325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0A616858" w14:textId="2D737677" w:rsidR="00591FB2" w:rsidRPr="00990325" w:rsidRDefault="00297CCD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마르티네스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통역회사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포스코</w:t>
            </w:r>
          </w:p>
        </w:tc>
      </w:tr>
      <w:tr w:rsidR="00591FB2" w:rsidRPr="00990325" w14:paraId="43D5C358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75686FD7" w14:textId="06D649D7" w:rsidR="00591FB2" w:rsidRPr="00990325" w:rsidRDefault="00C76FF9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‘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시베리아의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힘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’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가스관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변압기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설치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작업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(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순차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)</w:t>
            </w:r>
          </w:p>
        </w:tc>
        <w:tc>
          <w:tcPr>
            <w:tcW w:w="962" w:type="pct"/>
            <w:vAlign w:val="center"/>
          </w:tcPr>
          <w:p w14:paraId="42977893" w14:textId="71392473" w:rsidR="00591FB2" w:rsidRPr="00990325" w:rsidRDefault="00D5702C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2014</w:t>
            </w:r>
          </w:p>
        </w:tc>
        <w:tc>
          <w:tcPr>
            <w:tcW w:w="924" w:type="pct"/>
          </w:tcPr>
          <w:p w14:paraId="47F987C7" w14:textId="737C7EA2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>→</w:t>
            </w:r>
            <w:r w:rsidRPr="00990325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4ADAB81B" w14:textId="343C4833" w:rsidR="00591FB2" w:rsidRPr="00990325" w:rsidRDefault="00FC478D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일진</w:t>
            </w:r>
          </w:p>
        </w:tc>
      </w:tr>
      <w:tr w:rsidR="00591FB2" w:rsidRPr="00990325" w14:paraId="1AF8B678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7AB3D125" w14:textId="6F6C3A30" w:rsidR="00591FB2" w:rsidRPr="00990325" w:rsidRDefault="00D5702C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 xml:space="preserve">LG </w:t>
            </w:r>
            <w:r w:rsidRPr="00990325">
              <w:rPr>
                <w:rFonts w:ascii="Times New Roman" w:eastAsia="Batang" w:hAnsi="Times New Roman" w:cs="Times New Roman"/>
              </w:rPr>
              <w:t>전자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전문가</w:t>
            </w:r>
            <w:r w:rsidRPr="00990325">
              <w:rPr>
                <w:rFonts w:ascii="Times New Roman" w:eastAsia="Batang" w:hAnsi="Times New Roman" w:cs="Times New Roman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</w:rPr>
              <w:t>연수</w:t>
            </w:r>
            <w:r w:rsidRPr="00990325">
              <w:rPr>
                <w:rFonts w:ascii="Times New Roman" w:eastAsia="Batang" w:hAnsi="Times New Roman" w:cs="Times New Roman"/>
              </w:rPr>
              <w:t xml:space="preserve"> (</w:t>
            </w:r>
            <w:r w:rsidRPr="00990325">
              <w:rPr>
                <w:rFonts w:ascii="Times New Roman" w:eastAsia="Batang" w:hAnsi="Times New Roman" w:cs="Times New Roman"/>
              </w:rPr>
              <w:t>순차</w:t>
            </w:r>
            <w:r w:rsidRPr="00990325">
              <w:rPr>
                <w:rFonts w:ascii="Times New Roman" w:eastAsia="Batang" w:hAnsi="Times New Roman" w:cs="Times New Roman"/>
              </w:rPr>
              <w:t>)</w:t>
            </w:r>
          </w:p>
        </w:tc>
        <w:tc>
          <w:tcPr>
            <w:tcW w:w="962" w:type="pct"/>
            <w:vAlign w:val="center"/>
          </w:tcPr>
          <w:p w14:paraId="5F6B71E6" w14:textId="798CCDD5" w:rsidR="00591FB2" w:rsidRPr="00990325" w:rsidRDefault="00D5702C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2008</w:t>
            </w:r>
          </w:p>
        </w:tc>
        <w:tc>
          <w:tcPr>
            <w:tcW w:w="924" w:type="pct"/>
          </w:tcPr>
          <w:p w14:paraId="37FD6F54" w14:textId="0A12FCFD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>→</w:t>
            </w:r>
            <w:r w:rsidRPr="00990325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10A4BD24" w14:textId="39097AC3" w:rsidR="00591FB2" w:rsidRPr="00990325" w:rsidRDefault="00D5702C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 xml:space="preserve">LG </w:t>
            </w:r>
            <w:r w:rsidRPr="00990325">
              <w:rPr>
                <w:rFonts w:ascii="Times New Roman" w:eastAsia="Batang" w:hAnsi="Times New Roman" w:cs="Times New Roman"/>
              </w:rPr>
              <w:t>전자</w:t>
            </w:r>
          </w:p>
        </w:tc>
      </w:tr>
      <w:tr w:rsidR="00591FB2" w:rsidRPr="00990325" w14:paraId="4530BF63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527CC966" w14:textId="09F35B97" w:rsidR="00591FB2" w:rsidRPr="00990325" w:rsidRDefault="00D5702C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원불교정전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등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경전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번역</w:t>
            </w:r>
          </w:p>
        </w:tc>
        <w:tc>
          <w:tcPr>
            <w:tcW w:w="962" w:type="pct"/>
            <w:vAlign w:val="center"/>
          </w:tcPr>
          <w:p w14:paraId="1847238D" w14:textId="19A1A627" w:rsidR="00591FB2" w:rsidRPr="00990325" w:rsidRDefault="00D5702C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2008~2017</w:t>
            </w:r>
          </w:p>
        </w:tc>
        <w:tc>
          <w:tcPr>
            <w:tcW w:w="924" w:type="pct"/>
          </w:tcPr>
          <w:p w14:paraId="7C2B955C" w14:textId="0E41CEB4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</w:p>
        </w:tc>
        <w:tc>
          <w:tcPr>
            <w:tcW w:w="911" w:type="pct"/>
            <w:vAlign w:val="center"/>
          </w:tcPr>
          <w:p w14:paraId="2F0DF304" w14:textId="055A7BE3" w:rsidR="00591FB2" w:rsidRPr="00990325" w:rsidRDefault="00D5702C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모스크바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szCs w:val="20"/>
              </w:rPr>
              <w:t>원광</w:t>
            </w:r>
          </w:p>
        </w:tc>
      </w:tr>
      <w:tr w:rsidR="00591FB2" w:rsidRPr="00990325" w14:paraId="07B1AFF8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7A2B181F" w14:textId="38183FB3" w:rsidR="00591FB2" w:rsidRPr="00990325" w:rsidRDefault="00990325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>북캅카스휴양회사</w:t>
            </w:r>
            <w:r w:rsidR="00AC2694">
              <w:rPr>
                <w:rFonts w:ascii="Times New Roman" w:eastAsia="Batang" w:hAnsi="Times New Roman" w:cs="Times New Roman" w:hint="eastAsia"/>
                <w:color w:val="000000"/>
                <w:sz w:val="18"/>
                <w:szCs w:val="18"/>
              </w:rPr>
              <w:t>와</w:t>
            </w:r>
            <w:proofErr w:type="spellEnd"/>
            <w:r w:rsidRPr="00990325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>서부발전</w:t>
            </w:r>
            <w:r w:rsidRPr="00990325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>간의</w:t>
            </w:r>
            <w:r w:rsidRPr="00990325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>상담</w:t>
            </w:r>
            <w:r w:rsidRPr="00990325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0325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>순차통역</w:t>
            </w:r>
          </w:p>
        </w:tc>
        <w:tc>
          <w:tcPr>
            <w:tcW w:w="962" w:type="pct"/>
            <w:vAlign w:val="center"/>
          </w:tcPr>
          <w:p w14:paraId="62495153" w14:textId="5CACBB7F" w:rsidR="00591FB2" w:rsidRPr="00990325" w:rsidRDefault="00990325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  <w:szCs w:val="20"/>
              </w:rPr>
              <w:t>2011~2012</w:t>
            </w:r>
          </w:p>
        </w:tc>
        <w:tc>
          <w:tcPr>
            <w:tcW w:w="924" w:type="pct"/>
          </w:tcPr>
          <w:p w14:paraId="31C1C4EE" w14:textId="6E98A577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>→</w:t>
            </w:r>
            <w:r w:rsidRPr="00990325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71ACA7E3" w14:textId="7BA5B9E8" w:rsidR="00591FB2" w:rsidRPr="00990325" w:rsidRDefault="00990325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990325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>북캅카스휴양회사</w:t>
            </w:r>
            <w:proofErr w:type="spellEnd"/>
          </w:p>
        </w:tc>
      </w:tr>
      <w:tr w:rsidR="00591FB2" w:rsidRPr="00990325" w14:paraId="73510D4E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46B8845A" w14:textId="5E4F1334" w:rsidR="00591FB2" w:rsidRPr="00990325" w:rsidRDefault="00990325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t>각종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전시회에서의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순차통역</w:t>
            </w:r>
          </w:p>
        </w:tc>
        <w:tc>
          <w:tcPr>
            <w:tcW w:w="962" w:type="pct"/>
            <w:vAlign w:val="center"/>
          </w:tcPr>
          <w:p w14:paraId="2FBA4092" w14:textId="5C29CE2D" w:rsidR="00591FB2" w:rsidRPr="00990325" w:rsidRDefault="00990325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1995~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현재</w:t>
            </w:r>
          </w:p>
        </w:tc>
        <w:tc>
          <w:tcPr>
            <w:tcW w:w="924" w:type="pct"/>
          </w:tcPr>
          <w:p w14:paraId="174BECA5" w14:textId="7110B798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>→</w:t>
            </w:r>
            <w:r w:rsidRPr="00990325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56C233FB" w14:textId="77777777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591FB2" w:rsidRPr="00990325" w14:paraId="000D79E2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07786379" w14:textId="2568A138" w:rsidR="00591FB2" w:rsidRPr="00990325" w:rsidRDefault="00990325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t>각종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/>
                <w:szCs w:val="20"/>
              </w:rPr>
              <w:t xml:space="preserve">B2B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협상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통역</w:t>
            </w:r>
          </w:p>
        </w:tc>
        <w:tc>
          <w:tcPr>
            <w:tcW w:w="962" w:type="pct"/>
            <w:vAlign w:val="center"/>
          </w:tcPr>
          <w:p w14:paraId="308CCF6E" w14:textId="7A757F4E" w:rsidR="00591FB2" w:rsidRPr="00990325" w:rsidRDefault="00990325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2017~2018</w:t>
            </w:r>
          </w:p>
        </w:tc>
        <w:tc>
          <w:tcPr>
            <w:tcW w:w="924" w:type="pct"/>
          </w:tcPr>
          <w:p w14:paraId="24FE8AD3" w14:textId="29603BAE" w:rsidR="00591FB2" w:rsidRPr="00990325" w:rsidRDefault="00591FB2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990325">
              <w:rPr>
                <w:rFonts w:ascii="Times New Roman" w:eastAsia="Batang" w:hAnsi="Times New Roman" w:cs="Times New Roman"/>
              </w:rPr>
              <w:t>한</w:t>
            </w:r>
            <w:r w:rsidRPr="00990325">
              <w:rPr>
                <w:rFonts w:ascii="Times New Roman" w:eastAsia="Batang" w:hAnsi="Times New Roman" w:cs="Times New Roman"/>
              </w:rPr>
              <w:t xml:space="preserve"> →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 xml:space="preserve">, </w:t>
            </w:r>
            <w:r w:rsidRPr="00990325">
              <w:rPr>
                <w:rFonts w:ascii="Times New Roman" w:eastAsia="Batang" w:hAnsi="Times New Roman" w:cs="Times New Roman"/>
              </w:rPr>
              <w:t>러</w:t>
            </w:r>
            <w:r w:rsidRPr="00990325">
              <w:rPr>
                <w:rFonts w:ascii="Times New Roman" w:eastAsia="Batang" w:hAnsi="Times New Roman" w:cs="Times New Roman"/>
              </w:rPr>
              <w:t>→</w:t>
            </w:r>
            <w:r w:rsidRPr="00990325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54208EA7" w14:textId="7A888FAE" w:rsidR="00591FB2" w:rsidRPr="00990325" w:rsidRDefault="00990325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t>모스크바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Cs w:val="20"/>
              </w:rPr>
              <w:t>Kotra</w:t>
            </w:r>
            <w:proofErr w:type="spellEnd"/>
            <w:r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지사</w:t>
            </w:r>
          </w:p>
        </w:tc>
      </w:tr>
      <w:tr w:rsidR="00F274E2" w:rsidRPr="00990325" w14:paraId="45A98700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78F6CFDC" w14:textId="6FA5A393" w:rsidR="00F274E2" w:rsidRDefault="009A5A5F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Batang" w:hAnsi="Times New Roman" w:cs="Times New Roman" w:hint="eastAsia"/>
                <w:szCs w:val="20"/>
              </w:rPr>
              <w:t>다바원자력발전소에</w:t>
            </w:r>
            <w:proofErr w:type="spellEnd"/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관한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 w:hint="eastAsia"/>
                <w:szCs w:val="20"/>
              </w:rPr>
              <w:t>상담순차통역</w:t>
            </w:r>
            <w:proofErr w:type="spellEnd"/>
          </w:p>
        </w:tc>
        <w:tc>
          <w:tcPr>
            <w:tcW w:w="962" w:type="pct"/>
            <w:vAlign w:val="center"/>
          </w:tcPr>
          <w:p w14:paraId="2F912EB9" w14:textId="021E0E87" w:rsidR="00F274E2" w:rsidRDefault="009A5A5F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2019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년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2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월</w:t>
            </w:r>
          </w:p>
        </w:tc>
        <w:tc>
          <w:tcPr>
            <w:tcW w:w="924" w:type="pct"/>
          </w:tcPr>
          <w:p w14:paraId="6FBA3629" w14:textId="4F655B62" w:rsidR="00F274E2" w:rsidRPr="00990325" w:rsidRDefault="009A5A5F" w:rsidP="009A5A5F">
            <w:pPr>
              <w:jc w:val="center"/>
              <w:rPr>
                <w:rFonts w:ascii="Times New Roman" w:eastAsia="Batang" w:hAnsi="Times New Roman" w:cs="Times New Roman"/>
              </w:rPr>
            </w:pPr>
            <w:r w:rsidRPr="009A5A5F">
              <w:rPr>
                <w:rFonts w:ascii="Times New Roman" w:eastAsia="Batang" w:hAnsi="Times New Roman" w:cs="Times New Roman"/>
              </w:rPr>
              <w:t>한</w:t>
            </w:r>
            <w:r w:rsidRPr="009A5A5F">
              <w:rPr>
                <w:rFonts w:ascii="Times New Roman" w:eastAsia="Batang" w:hAnsi="Times New Roman" w:cs="Times New Roman"/>
              </w:rPr>
              <w:t xml:space="preserve"> → </w:t>
            </w:r>
            <w:r w:rsidRPr="009A5A5F">
              <w:rPr>
                <w:rFonts w:ascii="Times New Roman" w:eastAsia="Batang" w:hAnsi="Times New Roman" w:cs="Times New Roman"/>
              </w:rPr>
              <w:t>러</w:t>
            </w:r>
            <w:r w:rsidRPr="009A5A5F">
              <w:rPr>
                <w:rFonts w:ascii="Times New Roman" w:eastAsia="Batang" w:hAnsi="Times New Roman" w:cs="Times New Roman"/>
              </w:rPr>
              <w:t xml:space="preserve">, </w:t>
            </w:r>
            <w:r w:rsidRPr="009A5A5F">
              <w:rPr>
                <w:rFonts w:ascii="Times New Roman" w:eastAsia="Batang" w:hAnsi="Times New Roman" w:cs="Times New Roman"/>
              </w:rPr>
              <w:t>러</w:t>
            </w:r>
            <w:r w:rsidRPr="009A5A5F">
              <w:rPr>
                <w:rFonts w:ascii="Times New Roman" w:eastAsia="Batang" w:hAnsi="Times New Roman" w:cs="Times New Roman"/>
              </w:rPr>
              <w:t>→</w:t>
            </w:r>
            <w:r w:rsidRPr="009A5A5F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55BCC39F" w14:textId="03FD9EAB" w:rsidR="00F274E2" w:rsidRDefault="009A5A5F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t>러시아원자력공사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(</w:t>
            </w:r>
            <w:proofErr w:type="spellStart"/>
            <w:r>
              <w:rPr>
                <w:rFonts w:ascii="Times New Roman" w:eastAsia="Batang" w:hAnsi="Times New Roman" w:cs="Times New Roman" w:hint="eastAsia"/>
                <w:szCs w:val="20"/>
              </w:rPr>
              <w:t>로스아톰</w:t>
            </w:r>
            <w:proofErr w:type="spellEnd"/>
            <w:r>
              <w:rPr>
                <w:rFonts w:ascii="Times New Roman" w:eastAsia="Batang" w:hAnsi="Times New Roman" w:cs="Times New Roman" w:hint="eastAsia"/>
                <w:szCs w:val="20"/>
              </w:rPr>
              <w:t>)</w:t>
            </w:r>
          </w:p>
        </w:tc>
      </w:tr>
      <w:tr w:rsidR="008F186E" w:rsidRPr="00990325" w14:paraId="06AA5D0D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605F1506" w14:textId="3957B9DE" w:rsidR="008F186E" w:rsidRDefault="008F186E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2</w:t>
            </w:r>
            <w:r w:rsidR="00BD578D">
              <w:rPr>
                <w:rFonts w:ascii="Times New Roman" w:eastAsia="Batang" w:hAnsi="Times New Roman" w:cs="Times New Roman" w:hint="eastAsia"/>
                <w:szCs w:val="20"/>
              </w:rPr>
              <w:t>개의</w:t>
            </w:r>
            <w:r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자동차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공장에서의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장비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설치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시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순차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통역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및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번역</w:t>
            </w:r>
          </w:p>
        </w:tc>
        <w:tc>
          <w:tcPr>
            <w:tcW w:w="962" w:type="pct"/>
            <w:vAlign w:val="center"/>
          </w:tcPr>
          <w:p w14:paraId="3AB68031" w14:textId="09C7B52D" w:rsidR="008F186E" w:rsidRPr="008F186E" w:rsidRDefault="008F186E" w:rsidP="00591FB2">
            <w:pPr>
              <w:jc w:val="center"/>
              <w:rPr>
                <w:rFonts w:ascii="Times New Roman" w:eastAsia="Batang" w:hAnsi="Times New Roman" w:cs="Times New Roman"/>
                <w:szCs w:val="20"/>
                <w:lang w:val="ru-RU"/>
              </w:rPr>
            </w:pPr>
            <w:r>
              <w:rPr>
                <w:rFonts w:ascii="Times New Roman" w:eastAsia="Batang" w:hAnsi="Times New Roman" w:cs="Times New Roman"/>
                <w:szCs w:val="20"/>
                <w:lang w:val="ru-RU"/>
              </w:rPr>
              <w:t>2</w:t>
            </w:r>
            <w:r>
              <w:rPr>
                <w:rFonts w:ascii="Times New Roman" w:eastAsia="Batang" w:hAnsi="Times New Roman" w:cs="Times New Roman" w:hint="eastAsia"/>
                <w:szCs w:val="20"/>
                <w:lang w:val="ru-RU"/>
              </w:rPr>
              <w:t>0</w:t>
            </w:r>
            <w:r>
              <w:rPr>
                <w:rFonts w:ascii="Times New Roman" w:eastAsia="Batang" w:hAnsi="Times New Roman" w:cs="Times New Roman"/>
                <w:szCs w:val="20"/>
                <w:lang w:val="ru-RU"/>
              </w:rPr>
              <w:t>19-2020</w:t>
            </w:r>
          </w:p>
        </w:tc>
        <w:tc>
          <w:tcPr>
            <w:tcW w:w="924" w:type="pct"/>
          </w:tcPr>
          <w:p w14:paraId="066098B1" w14:textId="5D485451" w:rsidR="008F186E" w:rsidRPr="00990325" w:rsidRDefault="008F186E" w:rsidP="008F186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8F186E">
              <w:rPr>
                <w:rFonts w:ascii="Times New Roman" w:eastAsia="Batang" w:hAnsi="Times New Roman" w:cs="Times New Roman"/>
              </w:rPr>
              <w:t>한</w:t>
            </w:r>
            <w:r w:rsidRPr="008F186E">
              <w:rPr>
                <w:rFonts w:ascii="Times New Roman" w:eastAsia="Batang" w:hAnsi="Times New Roman" w:cs="Times New Roman"/>
              </w:rPr>
              <w:t xml:space="preserve"> → </w:t>
            </w:r>
            <w:r w:rsidRPr="008F186E">
              <w:rPr>
                <w:rFonts w:ascii="Times New Roman" w:eastAsia="Batang" w:hAnsi="Times New Roman" w:cs="Times New Roman"/>
              </w:rPr>
              <w:t>러</w:t>
            </w:r>
            <w:r w:rsidRPr="008F186E">
              <w:rPr>
                <w:rFonts w:ascii="Times New Roman" w:eastAsia="Batang" w:hAnsi="Times New Roman" w:cs="Times New Roman"/>
              </w:rPr>
              <w:t xml:space="preserve">, </w:t>
            </w:r>
            <w:r w:rsidRPr="008F186E">
              <w:rPr>
                <w:rFonts w:ascii="Times New Roman" w:eastAsia="Batang" w:hAnsi="Times New Roman" w:cs="Times New Roman"/>
              </w:rPr>
              <w:t>러</w:t>
            </w:r>
            <w:r w:rsidRPr="008F186E">
              <w:rPr>
                <w:rFonts w:ascii="Times New Roman" w:eastAsia="Batang" w:hAnsi="Times New Roman" w:cs="Times New Roman"/>
              </w:rPr>
              <w:t>→</w:t>
            </w:r>
            <w:r w:rsidRPr="008F186E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42CE7D51" w14:textId="2435690D" w:rsidR="008F186E" w:rsidRDefault="008F186E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Batang" w:hAnsi="Times New Roman" w:cs="Times New Roman"/>
                <w:szCs w:val="20"/>
              </w:rPr>
              <w:t>AutoVAZ</w:t>
            </w:r>
            <w:proofErr w:type="spellEnd"/>
            <w:r>
              <w:rPr>
                <w:rFonts w:ascii="Times New Roman" w:eastAsia="Batang" w:hAnsi="Times New Roman" w:cs="Times New Roman"/>
                <w:szCs w:val="20"/>
              </w:rPr>
              <w:t>, Ford Sollers (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우신공업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,</w:t>
            </w:r>
            <w:r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 w:rsidR="002A2E52">
              <w:rPr>
                <w:rFonts w:ascii="Times New Roman" w:eastAsia="Batang" w:hAnsi="Times New Roman" w:cs="Times New Roman" w:hint="eastAsia"/>
                <w:szCs w:val="20"/>
              </w:rPr>
              <w:t>경기산업</w:t>
            </w:r>
            <w:r w:rsidR="002A2E52">
              <w:rPr>
                <w:rFonts w:ascii="Times New Roman" w:eastAsia="Batang" w:hAnsi="Times New Roman" w:cs="Times New Roman" w:hint="eastAsia"/>
                <w:szCs w:val="20"/>
              </w:rPr>
              <w:t>)</w:t>
            </w:r>
          </w:p>
        </w:tc>
      </w:tr>
      <w:tr w:rsidR="00EB2C21" w:rsidRPr="00990325" w14:paraId="213656C9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2AA81F47" w14:textId="62D0A8F6" w:rsidR="00EB2C21" w:rsidRDefault="001F59C1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t>釋譜詳節</w:t>
            </w:r>
            <w:r w:rsidR="00EB2C21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제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3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권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 w:rsidR="00EB2C21">
              <w:rPr>
                <w:rFonts w:ascii="Times New Roman" w:eastAsia="Batang" w:hAnsi="Times New Roman" w:cs="Times New Roman" w:hint="eastAsia"/>
                <w:szCs w:val="20"/>
              </w:rPr>
              <w:t>번역</w:t>
            </w:r>
            <w:r w:rsidR="00EB2C21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14:paraId="0EC4A609" w14:textId="76553234" w:rsidR="00EB2C21" w:rsidRDefault="00EB2C21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2019</w:t>
            </w:r>
            <w:r w:rsidR="00BD578D">
              <w:rPr>
                <w:rFonts w:ascii="Times New Roman" w:eastAsia="Batang" w:hAnsi="Times New Roman" w:cs="Times New Roman" w:hint="eastAsia"/>
                <w:szCs w:val="20"/>
              </w:rPr>
              <w:t>~2020</w:t>
            </w:r>
          </w:p>
        </w:tc>
        <w:tc>
          <w:tcPr>
            <w:tcW w:w="924" w:type="pct"/>
          </w:tcPr>
          <w:p w14:paraId="29226670" w14:textId="438EC992" w:rsidR="00EB2C21" w:rsidRPr="00990325" w:rsidRDefault="00EB2C21" w:rsidP="00591FB2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 w:hint="eastAsia"/>
              </w:rPr>
              <w:t>한</w:t>
            </w:r>
            <w:r>
              <w:rPr>
                <w:rFonts w:ascii="Times New Roman" w:eastAsia="Batang" w:hAnsi="Times New Roman" w:cs="Times New Roman" w:hint="eastAsia"/>
              </w:rPr>
              <w:t>-</w:t>
            </w:r>
            <w:r>
              <w:rPr>
                <w:rFonts w:ascii="Times New Roman" w:eastAsia="Batang" w:hAnsi="Times New Roman" w:cs="Times New Roman" w:hint="eastAsia"/>
              </w:rPr>
              <w:t>러</w:t>
            </w:r>
          </w:p>
        </w:tc>
        <w:tc>
          <w:tcPr>
            <w:tcW w:w="911" w:type="pct"/>
            <w:vAlign w:val="center"/>
          </w:tcPr>
          <w:p w14:paraId="27C08EE3" w14:textId="17C20EEC" w:rsidR="00EB2C21" w:rsidRDefault="00D83BEA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t>동국대학교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장려금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,</w:t>
            </w:r>
            <w:r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proofErr w:type="spellStart"/>
            <w:r w:rsidR="00EB2C21">
              <w:rPr>
                <w:rFonts w:ascii="Times New Roman" w:eastAsia="Batang" w:hAnsi="Times New Roman" w:cs="Times New Roman" w:hint="eastAsia"/>
                <w:szCs w:val="20"/>
              </w:rPr>
              <w:t>러시아과학아카데미산하</w:t>
            </w:r>
            <w:proofErr w:type="spellEnd"/>
            <w:r w:rsidR="00EB2C21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proofErr w:type="spellStart"/>
            <w:r w:rsidR="00EB2C21">
              <w:rPr>
                <w:rFonts w:ascii="Times New Roman" w:eastAsia="Batang" w:hAnsi="Times New Roman" w:cs="Times New Roman" w:hint="eastAsia"/>
                <w:szCs w:val="20"/>
              </w:rPr>
              <w:t>러시</w:t>
            </w:r>
            <w:r w:rsidR="00EB2C21">
              <w:rPr>
                <w:rFonts w:ascii="Times New Roman" w:eastAsia="Batang" w:hAnsi="Times New Roman" w:cs="Times New Roman" w:hint="eastAsia"/>
                <w:szCs w:val="20"/>
              </w:rPr>
              <w:lastRenderedPageBreak/>
              <w:t>아동양학연구소</w:t>
            </w:r>
            <w:proofErr w:type="spellEnd"/>
          </w:p>
        </w:tc>
      </w:tr>
      <w:tr w:rsidR="00BD578D" w:rsidRPr="00990325" w14:paraId="32B313F2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0446A61C" w14:textId="2CCC2161" w:rsidR="00BD578D" w:rsidRDefault="00BD578D" w:rsidP="00BD578D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lastRenderedPageBreak/>
              <w:t>러시아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유연전자회로센터에서의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 w:rsidRPr="00BD578D">
              <w:rPr>
                <w:rFonts w:ascii="Times New Roman" w:eastAsia="Batang" w:hAnsi="Times New Roman" w:cs="Times New Roman" w:hint="eastAsia"/>
                <w:szCs w:val="20"/>
              </w:rPr>
              <w:t>장비</w:t>
            </w:r>
            <w:r w:rsidRPr="00BD578D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 w:rsidRPr="00BD578D">
              <w:rPr>
                <w:rFonts w:ascii="Times New Roman" w:eastAsia="Batang" w:hAnsi="Times New Roman" w:cs="Times New Roman" w:hint="eastAsia"/>
                <w:szCs w:val="20"/>
              </w:rPr>
              <w:t>설치</w:t>
            </w:r>
            <w:r w:rsidRPr="00BD578D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및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유지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 w:rsidRPr="00BD578D">
              <w:rPr>
                <w:rFonts w:ascii="Times New Roman" w:eastAsia="Batang" w:hAnsi="Times New Roman" w:cs="Times New Roman" w:hint="eastAsia"/>
                <w:szCs w:val="20"/>
              </w:rPr>
              <w:t>시</w:t>
            </w:r>
            <w:r w:rsidRPr="00BD578D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 w:rsidRPr="00BD578D">
              <w:rPr>
                <w:rFonts w:ascii="Times New Roman" w:eastAsia="Batang" w:hAnsi="Times New Roman" w:cs="Times New Roman" w:hint="eastAsia"/>
                <w:szCs w:val="20"/>
              </w:rPr>
              <w:t>순차통역</w:t>
            </w:r>
          </w:p>
        </w:tc>
        <w:tc>
          <w:tcPr>
            <w:tcW w:w="962" w:type="pct"/>
            <w:vAlign w:val="center"/>
          </w:tcPr>
          <w:p w14:paraId="255F3BD1" w14:textId="0D814202" w:rsidR="00BD578D" w:rsidRDefault="00BD578D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t>2019~2021</w:t>
            </w:r>
          </w:p>
        </w:tc>
        <w:tc>
          <w:tcPr>
            <w:tcW w:w="924" w:type="pct"/>
          </w:tcPr>
          <w:p w14:paraId="51868AE1" w14:textId="29272159" w:rsidR="00BD578D" w:rsidRDefault="00BD578D" w:rsidP="00BD578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BD578D">
              <w:rPr>
                <w:rFonts w:ascii="Times New Roman" w:eastAsia="Batang" w:hAnsi="Times New Roman" w:cs="Times New Roman"/>
              </w:rPr>
              <w:t>한</w:t>
            </w:r>
            <w:r w:rsidRPr="00BD578D">
              <w:rPr>
                <w:rFonts w:ascii="Times New Roman" w:eastAsia="Batang" w:hAnsi="Times New Roman" w:cs="Times New Roman"/>
              </w:rPr>
              <w:t xml:space="preserve"> → </w:t>
            </w:r>
            <w:r w:rsidRPr="00BD578D">
              <w:rPr>
                <w:rFonts w:ascii="Times New Roman" w:eastAsia="Batang" w:hAnsi="Times New Roman" w:cs="Times New Roman"/>
              </w:rPr>
              <w:t>러</w:t>
            </w:r>
            <w:r w:rsidRPr="00BD578D">
              <w:rPr>
                <w:rFonts w:ascii="Times New Roman" w:eastAsia="Batang" w:hAnsi="Times New Roman" w:cs="Times New Roman"/>
              </w:rPr>
              <w:t xml:space="preserve">, </w:t>
            </w:r>
            <w:r w:rsidRPr="00BD578D">
              <w:rPr>
                <w:rFonts w:ascii="Times New Roman" w:eastAsia="Batang" w:hAnsi="Times New Roman" w:cs="Times New Roman"/>
              </w:rPr>
              <w:t>러</w:t>
            </w:r>
            <w:r w:rsidRPr="00BD578D">
              <w:rPr>
                <w:rFonts w:ascii="Times New Roman" w:eastAsia="Batang" w:hAnsi="Times New Roman" w:cs="Times New Roman"/>
              </w:rPr>
              <w:t>→</w:t>
            </w:r>
            <w:r w:rsidRPr="00BD578D">
              <w:rPr>
                <w:rFonts w:ascii="Times New Roman" w:eastAsia="Batang" w:hAnsi="Times New Roman" w:cs="Times New Roman"/>
              </w:rPr>
              <w:t>한</w:t>
            </w:r>
          </w:p>
        </w:tc>
        <w:tc>
          <w:tcPr>
            <w:tcW w:w="911" w:type="pct"/>
            <w:vAlign w:val="center"/>
          </w:tcPr>
          <w:p w14:paraId="318ABE4B" w14:textId="13835237" w:rsidR="00BD578D" w:rsidRDefault="00BD578D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Batang" w:hAnsi="Times New Roman" w:cs="Times New Roman" w:hint="eastAsia"/>
                <w:szCs w:val="20"/>
              </w:rPr>
              <w:t>Dars</w:t>
            </w:r>
            <w:proofErr w:type="spellEnd"/>
            <w:r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社</w:t>
            </w:r>
          </w:p>
        </w:tc>
      </w:tr>
      <w:tr w:rsidR="0042287B" w:rsidRPr="00990325" w14:paraId="1C016E8F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4EEC1F42" w14:textId="0FC9392F" w:rsidR="0042287B" w:rsidRDefault="0042287B" w:rsidP="0042287B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bookmarkStart w:id="1" w:name="_Hlk118093764"/>
            <w:r w:rsidRPr="0042287B">
              <w:rPr>
                <w:rFonts w:ascii="Times New Roman" w:eastAsia="Batang" w:hAnsi="Times New Roman" w:cs="Times New Roman" w:hint="eastAsia"/>
                <w:szCs w:val="20"/>
              </w:rPr>
              <w:t>釋譜詳節</w:t>
            </w:r>
            <w:r w:rsidRPr="0042287B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 w:rsidRPr="0042287B">
              <w:rPr>
                <w:rFonts w:ascii="Times New Roman" w:eastAsia="Batang" w:hAnsi="Times New Roman" w:cs="Times New Roman" w:hint="eastAsia"/>
                <w:szCs w:val="20"/>
              </w:rPr>
              <w:t>제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6</w:t>
            </w:r>
            <w:r w:rsidRPr="0042287B">
              <w:rPr>
                <w:rFonts w:ascii="Times New Roman" w:eastAsia="Batang" w:hAnsi="Times New Roman" w:cs="Times New Roman" w:hint="eastAsia"/>
                <w:szCs w:val="20"/>
              </w:rPr>
              <w:t>권</w:t>
            </w:r>
            <w:r w:rsidRPr="0042287B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bookmarkEnd w:id="1"/>
            <w:r w:rsidRPr="0042287B">
              <w:rPr>
                <w:rFonts w:ascii="Times New Roman" w:eastAsia="Batang" w:hAnsi="Times New Roman" w:cs="Times New Roman" w:hint="eastAsia"/>
                <w:szCs w:val="20"/>
              </w:rPr>
              <w:t>번역</w:t>
            </w:r>
          </w:p>
        </w:tc>
        <w:tc>
          <w:tcPr>
            <w:tcW w:w="962" w:type="pct"/>
            <w:vAlign w:val="center"/>
          </w:tcPr>
          <w:p w14:paraId="5377FD71" w14:textId="7440EEF5" w:rsidR="0042287B" w:rsidRDefault="005879DD" w:rsidP="00591FB2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t>2</w:t>
            </w:r>
            <w:r>
              <w:rPr>
                <w:rFonts w:ascii="Times New Roman" w:eastAsia="Batang" w:hAnsi="Times New Roman" w:cs="Times New Roman"/>
                <w:szCs w:val="20"/>
              </w:rPr>
              <w:t>021-2022</w:t>
            </w:r>
          </w:p>
        </w:tc>
        <w:tc>
          <w:tcPr>
            <w:tcW w:w="924" w:type="pct"/>
          </w:tcPr>
          <w:p w14:paraId="3D42C96B" w14:textId="63668151" w:rsidR="0042287B" w:rsidRPr="00BD578D" w:rsidRDefault="0042287B" w:rsidP="0042287B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287B">
              <w:rPr>
                <w:rFonts w:ascii="Times New Roman" w:eastAsia="Batang" w:hAnsi="Times New Roman" w:cs="Times New Roman" w:hint="eastAsia"/>
              </w:rPr>
              <w:t>한</w:t>
            </w:r>
            <w:r w:rsidRPr="0042287B">
              <w:rPr>
                <w:rFonts w:ascii="Times New Roman" w:eastAsia="Batang" w:hAnsi="Times New Roman" w:cs="Times New Roman" w:hint="eastAsia"/>
              </w:rPr>
              <w:t>-</w:t>
            </w:r>
            <w:r w:rsidRPr="0042287B">
              <w:rPr>
                <w:rFonts w:ascii="Times New Roman" w:eastAsia="Batang" w:hAnsi="Times New Roman" w:cs="Times New Roman" w:hint="eastAsia"/>
              </w:rPr>
              <w:t>러</w:t>
            </w:r>
          </w:p>
        </w:tc>
        <w:tc>
          <w:tcPr>
            <w:tcW w:w="911" w:type="pct"/>
            <w:vAlign w:val="center"/>
          </w:tcPr>
          <w:p w14:paraId="4635E0E4" w14:textId="58C602E1" w:rsidR="0042287B" w:rsidRDefault="00D83BEA" w:rsidP="00D83BEA">
            <w:pPr>
              <w:jc w:val="center"/>
              <w:rPr>
                <w:rFonts w:ascii="Times New Roman" w:eastAsia="Batang" w:hAnsi="Times New Roman" w:cs="Times New Roman"/>
                <w:szCs w:val="20"/>
              </w:rPr>
            </w:pPr>
            <w:r w:rsidRPr="00D83BEA">
              <w:rPr>
                <w:rFonts w:ascii="Times New Roman" w:eastAsia="Batang" w:hAnsi="Times New Roman" w:cs="Times New Roman" w:hint="eastAsia"/>
                <w:szCs w:val="20"/>
              </w:rPr>
              <w:t>동국대학교</w:t>
            </w:r>
            <w:r w:rsidRPr="00D83BEA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 w:rsidRPr="00D83BEA">
              <w:rPr>
                <w:rFonts w:ascii="Times New Roman" w:eastAsia="Batang" w:hAnsi="Times New Roman" w:cs="Times New Roman" w:hint="eastAsia"/>
                <w:szCs w:val="20"/>
              </w:rPr>
              <w:t>장려금</w:t>
            </w:r>
            <w:r w:rsidRPr="00D83BEA">
              <w:rPr>
                <w:rFonts w:ascii="Times New Roman" w:eastAsia="Batang" w:hAnsi="Times New Roman" w:cs="Times New Roman" w:hint="eastAsia"/>
                <w:szCs w:val="20"/>
              </w:rPr>
              <w:t>,</w:t>
            </w:r>
            <w:r w:rsidRPr="00D83BEA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  <w:bookmarkStart w:id="2" w:name="_Hlk120353261"/>
            <w:proofErr w:type="spellStart"/>
            <w:r w:rsidRPr="00D83BEA">
              <w:rPr>
                <w:rFonts w:ascii="Times New Roman" w:eastAsia="Batang" w:hAnsi="Times New Roman" w:cs="Times New Roman" w:hint="eastAsia"/>
                <w:szCs w:val="20"/>
              </w:rPr>
              <w:t>러시아과학아카데미산하</w:t>
            </w:r>
            <w:proofErr w:type="spellEnd"/>
            <w:r w:rsidRPr="00D83BEA"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proofErr w:type="spellStart"/>
            <w:r w:rsidRPr="00D83BEA">
              <w:rPr>
                <w:rFonts w:ascii="Times New Roman" w:eastAsia="Batang" w:hAnsi="Times New Roman" w:cs="Times New Roman" w:hint="eastAsia"/>
                <w:szCs w:val="20"/>
              </w:rPr>
              <w:t>러시아동양학연구소</w:t>
            </w:r>
            <w:bookmarkEnd w:id="2"/>
            <w:proofErr w:type="spellEnd"/>
          </w:p>
        </w:tc>
      </w:tr>
      <w:tr w:rsidR="00A07CE9" w:rsidRPr="00990325" w14:paraId="1E0183AF" w14:textId="77777777" w:rsidTr="0042287B">
        <w:trPr>
          <w:trHeight w:val="454"/>
          <w:jc w:val="center"/>
        </w:trPr>
        <w:tc>
          <w:tcPr>
            <w:tcW w:w="2203" w:type="pct"/>
            <w:vAlign w:val="center"/>
          </w:tcPr>
          <w:p w14:paraId="0B471249" w14:textId="0B2B5125" w:rsidR="00A07CE9" w:rsidRPr="0042287B" w:rsidRDefault="00A07CE9" w:rsidP="0042287B">
            <w:pPr>
              <w:jc w:val="center"/>
              <w:rPr>
                <w:rFonts w:ascii="Times New Roman" w:eastAsia="Batang" w:hAnsi="Times New Roman" w:cs="Times New Roman" w:hint="eastAsia"/>
                <w:szCs w:val="20"/>
              </w:rPr>
            </w:pPr>
            <w:r>
              <w:rPr>
                <w:rFonts w:ascii="Times New Roman" w:eastAsia="Batang" w:hAnsi="Times New Roman" w:cs="Times New Roman" w:hint="eastAsia"/>
                <w:szCs w:val="20"/>
              </w:rPr>
              <w:t>러시아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과학기술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관련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내용에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대한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번역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담당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도급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 w:hint="eastAsia"/>
                <w:szCs w:val="20"/>
              </w:rPr>
              <w:t>업체로서의</w:t>
            </w:r>
            <w:proofErr w:type="spellEnd"/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계약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체결</w:t>
            </w:r>
          </w:p>
        </w:tc>
        <w:tc>
          <w:tcPr>
            <w:tcW w:w="962" w:type="pct"/>
            <w:vAlign w:val="center"/>
          </w:tcPr>
          <w:p w14:paraId="409525E7" w14:textId="0E9B4634" w:rsidR="00A07CE9" w:rsidRDefault="00A07CE9" w:rsidP="00591FB2">
            <w:pPr>
              <w:jc w:val="center"/>
              <w:rPr>
                <w:rFonts w:ascii="Times New Roman" w:eastAsia="Batang" w:hAnsi="Times New Roman" w:cs="Times New Roman" w:hint="eastAsia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2023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년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5</w:t>
            </w:r>
            <w:r>
              <w:rPr>
                <w:rFonts w:ascii="Times New Roman" w:eastAsia="Batang" w:hAnsi="Times New Roman" w:cs="Times New Roman" w:hint="eastAsia"/>
                <w:szCs w:val="20"/>
              </w:rPr>
              <w:t>월</w:t>
            </w:r>
          </w:p>
        </w:tc>
        <w:tc>
          <w:tcPr>
            <w:tcW w:w="924" w:type="pct"/>
          </w:tcPr>
          <w:p w14:paraId="34DBEF47" w14:textId="3BE69322" w:rsidR="00A07CE9" w:rsidRPr="0042287B" w:rsidRDefault="00A07CE9" w:rsidP="0042287B">
            <w:pPr>
              <w:jc w:val="center"/>
              <w:rPr>
                <w:rFonts w:ascii="Times New Roman" w:eastAsia="Batang" w:hAnsi="Times New Roman" w:cs="Times New Roman" w:hint="eastAsia"/>
              </w:rPr>
            </w:pPr>
            <w:r>
              <w:rPr>
                <w:rFonts w:ascii="Times New Roman" w:eastAsia="Batang" w:hAnsi="Times New Roman" w:cs="Times New Roman" w:hint="eastAsia"/>
              </w:rPr>
              <w:t>러</w:t>
            </w:r>
            <w:r>
              <w:rPr>
                <w:rFonts w:ascii="Times New Roman" w:eastAsia="Batang" w:hAnsi="Times New Roman" w:cs="Times New Roman" w:hint="eastAsia"/>
              </w:rPr>
              <w:t>-</w:t>
            </w:r>
            <w:r>
              <w:rPr>
                <w:rFonts w:ascii="Times New Roman" w:eastAsia="Batang" w:hAnsi="Times New Roman" w:cs="Times New Roman" w:hint="eastAsia"/>
              </w:rPr>
              <w:t>한</w:t>
            </w:r>
          </w:p>
        </w:tc>
        <w:tc>
          <w:tcPr>
            <w:tcW w:w="911" w:type="pct"/>
            <w:vAlign w:val="center"/>
          </w:tcPr>
          <w:p w14:paraId="747740E5" w14:textId="00E459A2" w:rsidR="00A07CE9" w:rsidRPr="00D83BEA" w:rsidRDefault="00A07CE9" w:rsidP="00D83BEA">
            <w:pPr>
              <w:jc w:val="center"/>
              <w:rPr>
                <w:rFonts w:ascii="Times New Roman" w:eastAsia="Batang" w:hAnsi="Times New Roman" w:cs="Times New Roman" w:hint="eastAsia"/>
                <w:szCs w:val="20"/>
              </w:rPr>
            </w:pPr>
            <w:proofErr w:type="spellStart"/>
            <w:r>
              <w:rPr>
                <w:rFonts w:ascii="Times New Roman" w:eastAsia="Batang" w:hAnsi="Times New Roman" w:cs="Times New Roman" w:hint="eastAsia"/>
                <w:szCs w:val="20"/>
              </w:rPr>
              <w:t>한러과학기술협력센터</w:t>
            </w:r>
            <w:proofErr w:type="spellEnd"/>
            <w:r>
              <w:rPr>
                <w:rFonts w:ascii="Times New Roman" w:eastAsia="Batang" w:hAnsi="Times New Roman" w:cs="Times New Roman" w:hint="eastAsia"/>
                <w:szCs w:val="20"/>
              </w:rPr>
              <w:t>(</w:t>
            </w:r>
            <w:r>
              <w:rPr>
                <w:rFonts w:ascii="Times New Roman" w:eastAsia="Batang" w:hAnsi="Times New Roman" w:cs="Times New Roman"/>
                <w:szCs w:val="20"/>
              </w:rPr>
              <w:t>KORUSTECH)</w:t>
            </w:r>
          </w:p>
        </w:tc>
      </w:tr>
    </w:tbl>
    <w:p w14:paraId="5975FD3D" w14:textId="77777777" w:rsidR="005879DD" w:rsidRDefault="005879DD" w:rsidP="005879DD">
      <w:pPr>
        <w:tabs>
          <w:tab w:val="left" w:pos="5680"/>
        </w:tabs>
        <w:rPr>
          <w:rFonts w:ascii="Times New Roman" w:eastAsia="Batang" w:hAnsi="Times New Roman" w:cs="Times New Roman"/>
          <w:szCs w:val="20"/>
        </w:rPr>
      </w:pPr>
    </w:p>
    <w:p w14:paraId="3AECACBE" w14:textId="73466DCE" w:rsidR="004775F7" w:rsidRPr="00990325" w:rsidRDefault="00085F69" w:rsidP="00085F69">
      <w:pPr>
        <w:tabs>
          <w:tab w:val="left" w:pos="5680"/>
        </w:tabs>
        <w:rPr>
          <w:rFonts w:ascii="Times New Roman" w:eastAsia="Batang" w:hAnsi="Times New Roman" w:cs="Times New Roman"/>
          <w:szCs w:val="20"/>
        </w:rPr>
      </w:pPr>
      <w:r>
        <w:rPr>
          <w:rFonts w:ascii="Times New Roman" w:eastAsia="Batang" w:hAnsi="Times New Roman" w:cs="Times New Roman" w:hint="eastAsia"/>
          <w:szCs w:val="20"/>
        </w:rPr>
        <w:t>동국대학교</w:t>
      </w:r>
      <w:r>
        <w:rPr>
          <w:rFonts w:ascii="Times New Roman" w:eastAsia="Batang" w:hAnsi="Times New Roman" w:cs="Times New Roman" w:hint="eastAsia"/>
          <w:szCs w:val="20"/>
        </w:rPr>
        <w:t xml:space="preserve"> </w:t>
      </w:r>
      <w:r>
        <w:rPr>
          <w:rFonts w:ascii="Times New Roman" w:eastAsia="Batang" w:hAnsi="Times New Roman" w:cs="Times New Roman" w:hint="eastAsia"/>
          <w:szCs w:val="20"/>
        </w:rPr>
        <w:t>장려금으로</w:t>
      </w:r>
      <w:r>
        <w:rPr>
          <w:rFonts w:ascii="Times New Roman" w:eastAsia="Batang" w:hAnsi="Times New Roman" w:cs="Times New Roman" w:hint="eastAsia"/>
          <w:szCs w:val="20"/>
        </w:rPr>
        <w:t xml:space="preserve"> </w:t>
      </w:r>
      <w:proofErr w:type="spellStart"/>
      <w:r w:rsidRPr="00085F69">
        <w:rPr>
          <w:rFonts w:ascii="Times New Roman" w:eastAsia="Batang" w:hAnsi="Times New Roman" w:cs="Times New Roman" w:hint="eastAsia"/>
          <w:szCs w:val="20"/>
        </w:rPr>
        <w:t>러시아과학아카데미산하</w:t>
      </w:r>
      <w:proofErr w:type="spellEnd"/>
      <w:r w:rsidRPr="00085F69">
        <w:rPr>
          <w:rFonts w:ascii="Times New Roman" w:eastAsia="Batang" w:hAnsi="Times New Roman" w:cs="Times New Roman" w:hint="eastAsia"/>
          <w:szCs w:val="20"/>
        </w:rPr>
        <w:t xml:space="preserve"> </w:t>
      </w:r>
      <w:proofErr w:type="spellStart"/>
      <w:r w:rsidRPr="00085F69">
        <w:rPr>
          <w:rFonts w:ascii="Times New Roman" w:eastAsia="Batang" w:hAnsi="Times New Roman" w:cs="Times New Roman" w:hint="eastAsia"/>
          <w:szCs w:val="20"/>
        </w:rPr>
        <w:t>러시아동양학연구소</w:t>
      </w:r>
      <w:r>
        <w:rPr>
          <w:rFonts w:ascii="Times New Roman" w:eastAsia="Batang" w:hAnsi="Times New Roman" w:cs="Times New Roman" w:hint="eastAsia"/>
          <w:szCs w:val="20"/>
        </w:rPr>
        <w:t>에서</w:t>
      </w:r>
      <w:proofErr w:type="spellEnd"/>
      <w:r>
        <w:rPr>
          <w:rFonts w:ascii="Times New Roman" w:eastAsia="Batang" w:hAnsi="Times New Roman" w:cs="Times New Roman" w:hint="eastAsia"/>
          <w:szCs w:val="20"/>
        </w:rPr>
        <w:t xml:space="preserve"> </w:t>
      </w:r>
      <w:r w:rsidR="005879DD" w:rsidRPr="005879DD">
        <w:rPr>
          <w:rFonts w:ascii="Times New Roman" w:eastAsia="Batang" w:hAnsi="Times New Roman" w:cs="Times New Roman" w:hint="eastAsia"/>
          <w:szCs w:val="20"/>
        </w:rPr>
        <w:t>釋譜詳節</w:t>
      </w:r>
      <w:r w:rsidR="005879DD" w:rsidRPr="005879DD">
        <w:rPr>
          <w:rFonts w:ascii="Times New Roman" w:eastAsia="Batang" w:hAnsi="Times New Roman" w:cs="Times New Roman" w:hint="eastAsia"/>
          <w:szCs w:val="20"/>
        </w:rPr>
        <w:t xml:space="preserve"> </w:t>
      </w:r>
      <w:r w:rsidR="005879DD" w:rsidRPr="005879DD">
        <w:rPr>
          <w:rFonts w:ascii="Times New Roman" w:eastAsia="Batang" w:hAnsi="Times New Roman" w:cs="Times New Roman" w:hint="eastAsia"/>
          <w:szCs w:val="20"/>
        </w:rPr>
        <w:t>제</w:t>
      </w:r>
      <w:r w:rsidR="005879DD">
        <w:rPr>
          <w:rFonts w:ascii="Times New Roman" w:eastAsia="Batang" w:hAnsi="Times New Roman" w:cs="Times New Roman"/>
          <w:szCs w:val="20"/>
        </w:rPr>
        <w:t>9</w:t>
      </w:r>
      <w:r w:rsidR="005879DD" w:rsidRPr="005879DD">
        <w:rPr>
          <w:rFonts w:ascii="Times New Roman" w:eastAsia="Batang" w:hAnsi="Times New Roman" w:cs="Times New Roman" w:hint="eastAsia"/>
          <w:szCs w:val="20"/>
        </w:rPr>
        <w:t>권</w:t>
      </w:r>
      <w:r w:rsidR="005879DD">
        <w:rPr>
          <w:rFonts w:ascii="Times New Roman" w:eastAsia="Batang" w:hAnsi="Times New Roman" w:cs="Times New Roman" w:hint="eastAsia"/>
          <w:szCs w:val="20"/>
        </w:rPr>
        <w:t>을</w:t>
      </w:r>
      <w:r w:rsidR="005879DD">
        <w:rPr>
          <w:rFonts w:ascii="Times New Roman" w:eastAsia="Batang" w:hAnsi="Times New Roman" w:cs="Times New Roman" w:hint="eastAsia"/>
          <w:szCs w:val="20"/>
        </w:rPr>
        <w:t xml:space="preserve"> </w:t>
      </w:r>
      <w:r w:rsidR="005879DD">
        <w:rPr>
          <w:rFonts w:ascii="Times New Roman" w:eastAsia="Batang" w:hAnsi="Times New Roman" w:cs="Times New Roman" w:hint="eastAsia"/>
          <w:szCs w:val="20"/>
        </w:rPr>
        <w:t>번역하</w:t>
      </w:r>
      <w:r>
        <w:rPr>
          <w:rFonts w:ascii="Times New Roman" w:eastAsia="Batang" w:hAnsi="Times New Roman" w:cs="Times New Roman" w:hint="eastAsia"/>
          <w:szCs w:val="20"/>
        </w:rPr>
        <w:t>는</w:t>
      </w:r>
      <w:r w:rsidR="005879DD">
        <w:rPr>
          <w:rFonts w:ascii="Times New Roman" w:eastAsia="Batang" w:hAnsi="Times New Roman" w:cs="Times New Roman" w:hint="eastAsia"/>
          <w:szCs w:val="20"/>
        </w:rPr>
        <w:t xml:space="preserve"> </w:t>
      </w:r>
      <w:r w:rsidR="005879DD">
        <w:rPr>
          <w:rFonts w:ascii="Times New Roman" w:eastAsia="Batang" w:hAnsi="Times New Roman" w:cs="Times New Roman" w:hint="eastAsia"/>
          <w:szCs w:val="20"/>
        </w:rPr>
        <w:t>중이며</w:t>
      </w:r>
      <w:r w:rsidR="005879DD">
        <w:rPr>
          <w:rFonts w:ascii="Times New Roman" w:eastAsia="Batang" w:hAnsi="Times New Roman" w:cs="Times New Roman" w:hint="eastAsia"/>
          <w:szCs w:val="20"/>
        </w:rPr>
        <w:t xml:space="preserve"> </w:t>
      </w:r>
      <w:r w:rsidR="005879DD">
        <w:rPr>
          <w:rFonts w:ascii="Times New Roman" w:eastAsia="Batang" w:hAnsi="Times New Roman" w:cs="Times New Roman" w:hint="eastAsia"/>
          <w:szCs w:val="20"/>
        </w:rPr>
        <w:t>차후에</w:t>
      </w:r>
      <w:r w:rsidR="005879DD">
        <w:rPr>
          <w:rFonts w:ascii="Times New Roman" w:eastAsia="Batang" w:hAnsi="Times New Roman" w:cs="Times New Roman" w:hint="eastAsia"/>
          <w:szCs w:val="20"/>
        </w:rPr>
        <w:t xml:space="preserve"> </w:t>
      </w:r>
      <w:r w:rsidR="005879DD">
        <w:rPr>
          <w:rFonts w:ascii="Times New Roman" w:eastAsia="Batang" w:hAnsi="Times New Roman" w:cs="Times New Roman" w:hint="eastAsia"/>
          <w:szCs w:val="20"/>
        </w:rPr>
        <w:t>제</w:t>
      </w:r>
      <w:r>
        <w:rPr>
          <w:rFonts w:ascii="Times New Roman" w:eastAsia="Batang" w:hAnsi="Times New Roman" w:cs="Times New Roman" w:hint="eastAsia"/>
          <w:szCs w:val="20"/>
        </w:rPr>
        <w:t>1</w:t>
      </w:r>
      <w:r>
        <w:rPr>
          <w:rFonts w:ascii="Times New Roman" w:eastAsia="Batang" w:hAnsi="Times New Roman" w:cs="Times New Roman"/>
          <w:szCs w:val="20"/>
        </w:rPr>
        <w:t>1</w:t>
      </w:r>
      <w:r w:rsidR="005879DD">
        <w:rPr>
          <w:rFonts w:ascii="Times New Roman" w:eastAsia="Batang" w:hAnsi="Times New Roman" w:cs="Times New Roman" w:hint="eastAsia"/>
          <w:szCs w:val="20"/>
        </w:rPr>
        <w:t>권을</w:t>
      </w:r>
      <w:r w:rsidR="005879DD">
        <w:rPr>
          <w:rFonts w:ascii="Times New Roman" w:eastAsia="Batang" w:hAnsi="Times New Roman" w:cs="Times New Roman" w:hint="eastAsia"/>
          <w:szCs w:val="20"/>
        </w:rPr>
        <w:t xml:space="preserve"> </w:t>
      </w:r>
      <w:r w:rsidR="005879DD">
        <w:rPr>
          <w:rFonts w:ascii="Times New Roman" w:eastAsia="Batang" w:hAnsi="Times New Roman" w:cs="Times New Roman" w:hint="eastAsia"/>
          <w:szCs w:val="20"/>
        </w:rPr>
        <w:t>번역할</w:t>
      </w:r>
      <w:r w:rsidR="005879DD">
        <w:rPr>
          <w:rFonts w:ascii="Times New Roman" w:eastAsia="Batang" w:hAnsi="Times New Roman" w:cs="Times New Roman" w:hint="eastAsia"/>
          <w:szCs w:val="20"/>
        </w:rPr>
        <w:t xml:space="preserve"> </w:t>
      </w:r>
      <w:r w:rsidR="005879DD">
        <w:rPr>
          <w:rFonts w:ascii="Times New Roman" w:eastAsia="Batang" w:hAnsi="Times New Roman" w:cs="Times New Roman" w:hint="eastAsia"/>
          <w:szCs w:val="20"/>
        </w:rPr>
        <w:t>예정입니다</w:t>
      </w:r>
      <w:r w:rsidR="005879DD">
        <w:rPr>
          <w:rFonts w:ascii="Times New Roman" w:eastAsia="Batang" w:hAnsi="Times New Roman" w:cs="Times New Roman" w:hint="eastAsia"/>
          <w:szCs w:val="20"/>
        </w:rPr>
        <w:t>.</w:t>
      </w:r>
    </w:p>
    <w:sectPr w:rsidR="004775F7" w:rsidRPr="00990325" w:rsidSect="0008678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701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0182" w14:textId="77777777" w:rsidR="00754410" w:rsidRDefault="00754410" w:rsidP="00086784">
      <w:r>
        <w:separator/>
      </w:r>
    </w:p>
  </w:endnote>
  <w:endnote w:type="continuationSeparator" w:id="0">
    <w:p w14:paraId="4CCD37BD" w14:textId="77777777" w:rsidR="00754410" w:rsidRDefault="00754410" w:rsidP="0008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0B65" w14:textId="7BE3EAAC" w:rsidR="00397A4E" w:rsidRDefault="00397A4E" w:rsidP="002A19B1">
    <w:pPr>
      <w:pStyle w:val="a8"/>
      <w:jc w:val="center"/>
      <w:rPr>
        <w:rFonts w:ascii="MS Reference Sans Serif" w:hAnsi="MS Reference Sans Serif" w:cs="Arial"/>
        <w:b/>
        <w:color w:val="0070C0"/>
        <w:kern w:val="0"/>
        <w:sz w:val="16"/>
        <w:szCs w:val="16"/>
      </w:rPr>
    </w:pPr>
    <w:r>
      <w:rPr>
        <w:noProof/>
        <w:lang w:val="ru-RU" w:eastAsia="ja-JP"/>
      </w:rPr>
      <w:drawing>
        <wp:anchor distT="0" distB="0" distL="114300" distR="114300" simplePos="0" relativeHeight="251674624" behindDoc="1" locked="0" layoutInCell="1" allowOverlap="1" wp14:anchorId="1A683BF6" wp14:editId="2BD11ABE">
          <wp:simplePos x="0" y="0"/>
          <wp:positionH relativeFrom="column">
            <wp:posOffset>-513715</wp:posOffset>
          </wp:positionH>
          <wp:positionV relativeFrom="paragraph">
            <wp:posOffset>59690</wp:posOffset>
          </wp:positionV>
          <wp:extent cx="6971030" cy="43180"/>
          <wp:effectExtent l="0" t="0" r="0" b="0"/>
          <wp:wrapTight wrapText="bothSides">
            <wp:wrapPolygon edited="0">
              <wp:start x="0" y="0"/>
              <wp:lineTo x="0" y="9529"/>
              <wp:lineTo x="21545" y="9529"/>
              <wp:lineTo x="21545" y="0"/>
              <wp:lineTo x="0" y="0"/>
            </wp:wrapPolygon>
          </wp:wrapTight>
          <wp:docPr id="16" name="그림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bar_ed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030" cy="4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9F156" w14:textId="77777777" w:rsidR="00B67B2C" w:rsidRPr="00712771" w:rsidRDefault="00B67B2C" w:rsidP="00C7402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3154" w14:textId="77777777" w:rsidR="00754410" w:rsidRDefault="00754410" w:rsidP="00086784">
      <w:r>
        <w:separator/>
      </w:r>
    </w:p>
  </w:footnote>
  <w:footnote w:type="continuationSeparator" w:id="0">
    <w:p w14:paraId="0057A0D7" w14:textId="77777777" w:rsidR="00754410" w:rsidRDefault="00754410" w:rsidP="0008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A318" w14:textId="77777777" w:rsidR="00D11057" w:rsidRDefault="00000000">
    <w:pPr>
      <w:pStyle w:val="a8"/>
    </w:pPr>
    <w:r>
      <w:rPr>
        <w:noProof/>
      </w:rPr>
      <w:pict w14:anchorId="74F96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0" type="#_x0000_t75" style="position:absolute;left:0;text-align:left;margin-left:0;margin-top:0;width:302.9pt;height:223.7pt;z-index:-25163980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1EE0" w14:textId="13749E27" w:rsidR="00086784" w:rsidRDefault="00397A4E" w:rsidP="00B67B2C">
    <w:pPr>
      <w:pStyle w:val="a8"/>
      <w:tabs>
        <w:tab w:val="clear" w:pos="9360"/>
      </w:tabs>
      <w:jc w:val="center"/>
    </w:pPr>
    <w:r>
      <w:rPr>
        <w:noProof/>
        <w:lang w:val="ru-RU" w:eastAsia="ja-JP"/>
      </w:rPr>
      <w:drawing>
        <wp:anchor distT="0" distB="0" distL="114300" distR="114300" simplePos="0" relativeHeight="251669504" behindDoc="1" locked="0" layoutInCell="1" allowOverlap="1" wp14:anchorId="70A99F58" wp14:editId="3652F040">
          <wp:simplePos x="0" y="0"/>
          <wp:positionH relativeFrom="column">
            <wp:posOffset>-433705</wp:posOffset>
          </wp:positionH>
          <wp:positionV relativeFrom="paragraph">
            <wp:posOffset>-1905</wp:posOffset>
          </wp:positionV>
          <wp:extent cx="6811010" cy="43180"/>
          <wp:effectExtent l="0" t="0" r="0" b="0"/>
          <wp:wrapTight wrapText="bothSides">
            <wp:wrapPolygon edited="0">
              <wp:start x="0" y="0"/>
              <wp:lineTo x="0" y="9529"/>
              <wp:lineTo x="21568" y="9529"/>
              <wp:lineTo x="21568" y="0"/>
              <wp:lineTo x="0" y="0"/>
            </wp:wrapPolygon>
          </wp:wrapTight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010" cy="4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31AC" w14:textId="77777777" w:rsidR="00D11057" w:rsidRDefault="00000000">
    <w:pPr>
      <w:pStyle w:val="a8"/>
    </w:pPr>
    <w:r>
      <w:rPr>
        <w:noProof/>
      </w:rPr>
      <w:pict w14:anchorId="0FFBC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9" type="#_x0000_t75" style="position:absolute;left:0;text-align:left;margin-left:0;margin-top:0;width:302.9pt;height:223.7pt;z-index:-25164083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74AF"/>
    <w:multiLevelType w:val="hybridMultilevel"/>
    <w:tmpl w:val="64C6643A"/>
    <w:lvl w:ilvl="0" w:tplc="77187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2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E7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AD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C4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5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EA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C7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8F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822FC3"/>
    <w:multiLevelType w:val="hybridMultilevel"/>
    <w:tmpl w:val="F30EE0BE"/>
    <w:lvl w:ilvl="0" w:tplc="70EEDC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72C01"/>
    <w:multiLevelType w:val="hybridMultilevel"/>
    <w:tmpl w:val="B2BA2F26"/>
    <w:lvl w:ilvl="0" w:tplc="20024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87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67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CE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EE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61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6F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4B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80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25BE5"/>
    <w:multiLevelType w:val="hybridMultilevel"/>
    <w:tmpl w:val="418E555C"/>
    <w:lvl w:ilvl="0" w:tplc="201E8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2B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41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06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B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E6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7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61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67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917603"/>
    <w:multiLevelType w:val="hybridMultilevel"/>
    <w:tmpl w:val="23E8D76C"/>
    <w:lvl w:ilvl="0" w:tplc="E012C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A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4E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08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05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AD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49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40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27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F45DBB"/>
    <w:multiLevelType w:val="hybridMultilevel"/>
    <w:tmpl w:val="82F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651C"/>
    <w:multiLevelType w:val="hybridMultilevel"/>
    <w:tmpl w:val="67EE75C0"/>
    <w:lvl w:ilvl="0" w:tplc="E9CC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C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89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06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4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8B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5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2B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2F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A664EB"/>
    <w:multiLevelType w:val="hybridMultilevel"/>
    <w:tmpl w:val="872C0400"/>
    <w:lvl w:ilvl="0" w:tplc="AC446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CE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06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AB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A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85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8F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AF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06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351F4B"/>
    <w:multiLevelType w:val="hybridMultilevel"/>
    <w:tmpl w:val="88CC9E98"/>
    <w:lvl w:ilvl="0" w:tplc="D3169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8C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86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02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C7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A4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C9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C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4274DA"/>
    <w:multiLevelType w:val="hybridMultilevel"/>
    <w:tmpl w:val="265CE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A21FC5"/>
    <w:multiLevelType w:val="hybridMultilevel"/>
    <w:tmpl w:val="EF5E68F0"/>
    <w:lvl w:ilvl="0" w:tplc="4CEA2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EB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27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81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C9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9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EA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EA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2D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5DA22CC"/>
    <w:multiLevelType w:val="hybridMultilevel"/>
    <w:tmpl w:val="E08636E8"/>
    <w:lvl w:ilvl="0" w:tplc="D73801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B176CC"/>
    <w:multiLevelType w:val="hybridMultilevel"/>
    <w:tmpl w:val="44F6FD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925574829">
    <w:abstractNumId w:val="7"/>
  </w:num>
  <w:num w:numId="2" w16cid:durableId="1511212259">
    <w:abstractNumId w:val="3"/>
  </w:num>
  <w:num w:numId="3" w16cid:durableId="395593270">
    <w:abstractNumId w:val="4"/>
  </w:num>
  <w:num w:numId="4" w16cid:durableId="1355231590">
    <w:abstractNumId w:val="6"/>
  </w:num>
  <w:num w:numId="5" w16cid:durableId="200091638">
    <w:abstractNumId w:val="10"/>
  </w:num>
  <w:num w:numId="6" w16cid:durableId="739983256">
    <w:abstractNumId w:val="8"/>
  </w:num>
  <w:num w:numId="7" w16cid:durableId="1710104173">
    <w:abstractNumId w:val="1"/>
  </w:num>
  <w:num w:numId="8" w16cid:durableId="316613648">
    <w:abstractNumId w:val="2"/>
  </w:num>
  <w:num w:numId="9" w16cid:durableId="1907299128">
    <w:abstractNumId w:val="0"/>
  </w:num>
  <w:num w:numId="10" w16cid:durableId="1428110539">
    <w:abstractNumId w:val="12"/>
  </w:num>
  <w:num w:numId="11" w16cid:durableId="903762570">
    <w:abstractNumId w:val="9"/>
  </w:num>
  <w:num w:numId="12" w16cid:durableId="2019426859">
    <w:abstractNumId w:val="11"/>
  </w:num>
  <w:num w:numId="13" w16cid:durableId="510607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tzQ0NTI3NDC0MLE0tDRQ0lEKTi0uzszPAykwrAUAnOOG/CwAAAA="/>
  </w:docVars>
  <w:rsids>
    <w:rsidRoot w:val="00CA7DD2"/>
    <w:rsid w:val="00010E19"/>
    <w:rsid w:val="00017E0E"/>
    <w:rsid w:val="0002745A"/>
    <w:rsid w:val="000345DB"/>
    <w:rsid w:val="00055172"/>
    <w:rsid w:val="00055195"/>
    <w:rsid w:val="00072256"/>
    <w:rsid w:val="00073219"/>
    <w:rsid w:val="00085F69"/>
    <w:rsid w:val="00086784"/>
    <w:rsid w:val="00094C7C"/>
    <w:rsid w:val="000A4563"/>
    <w:rsid w:val="000A7D24"/>
    <w:rsid w:val="000B467D"/>
    <w:rsid w:val="000B7483"/>
    <w:rsid w:val="000C3FF1"/>
    <w:rsid w:val="000D5D6B"/>
    <w:rsid w:val="000E3CF6"/>
    <w:rsid w:val="00123AC6"/>
    <w:rsid w:val="00126887"/>
    <w:rsid w:val="00143798"/>
    <w:rsid w:val="00156259"/>
    <w:rsid w:val="0016451F"/>
    <w:rsid w:val="001657FD"/>
    <w:rsid w:val="00170EED"/>
    <w:rsid w:val="001B6C3F"/>
    <w:rsid w:val="001D0ADA"/>
    <w:rsid w:val="001E53FF"/>
    <w:rsid w:val="001F469F"/>
    <w:rsid w:val="001F4F6E"/>
    <w:rsid w:val="001F59C1"/>
    <w:rsid w:val="001F70F6"/>
    <w:rsid w:val="00215407"/>
    <w:rsid w:val="00226812"/>
    <w:rsid w:val="00230275"/>
    <w:rsid w:val="002620BB"/>
    <w:rsid w:val="00297CCD"/>
    <w:rsid w:val="002A19B1"/>
    <w:rsid w:val="002A2E52"/>
    <w:rsid w:val="002E106B"/>
    <w:rsid w:val="00335A32"/>
    <w:rsid w:val="00385502"/>
    <w:rsid w:val="00397A4E"/>
    <w:rsid w:val="003D03A8"/>
    <w:rsid w:val="003D6A77"/>
    <w:rsid w:val="003E362C"/>
    <w:rsid w:val="003F555A"/>
    <w:rsid w:val="004120BD"/>
    <w:rsid w:val="0042287B"/>
    <w:rsid w:val="004775F7"/>
    <w:rsid w:val="004D493B"/>
    <w:rsid w:val="004D4C1E"/>
    <w:rsid w:val="004E0CEF"/>
    <w:rsid w:val="004E13F2"/>
    <w:rsid w:val="004E7BDC"/>
    <w:rsid w:val="00552582"/>
    <w:rsid w:val="005540E4"/>
    <w:rsid w:val="00582DCA"/>
    <w:rsid w:val="00585C1C"/>
    <w:rsid w:val="005879DD"/>
    <w:rsid w:val="00591FB2"/>
    <w:rsid w:val="005A38A7"/>
    <w:rsid w:val="005B321F"/>
    <w:rsid w:val="005B33BF"/>
    <w:rsid w:val="005C0701"/>
    <w:rsid w:val="005D3D9C"/>
    <w:rsid w:val="006160F4"/>
    <w:rsid w:val="0064134D"/>
    <w:rsid w:val="00642F3A"/>
    <w:rsid w:val="00644A9D"/>
    <w:rsid w:val="00657171"/>
    <w:rsid w:val="0066500A"/>
    <w:rsid w:val="00665AB3"/>
    <w:rsid w:val="00665FBB"/>
    <w:rsid w:val="00683D7D"/>
    <w:rsid w:val="00691A31"/>
    <w:rsid w:val="006A6E74"/>
    <w:rsid w:val="006C130A"/>
    <w:rsid w:val="006F0366"/>
    <w:rsid w:val="007033F6"/>
    <w:rsid w:val="00705764"/>
    <w:rsid w:val="00712088"/>
    <w:rsid w:val="00712771"/>
    <w:rsid w:val="00724CCA"/>
    <w:rsid w:val="00732F8D"/>
    <w:rsid w:val="00754410"/>
    <w:rsid w:val="00755C35"/>
    <w:rsid w:val="00757D06"/>
    <w:rsid w:val="00761B19"/>
    <w:rsid w:val="0076410C"/>
    <w:rsid w:val="00783643"/>
    <w:rsid w:val="007A6062"/>
    <w:rsid w:val="007B0EDE"/>
    <w:rsid w:val="007B3BDB"/>
    <w:rsid w:val="007B3EE1"/>
    <w:rsid w:val="007D3829"/>
    <w:rsid w:val="007E0592"/>
    <w:rsid w:val="008015ED"/>
    <w:rsid w:val="00812D55"/>
    <w:rsid w:val="00824A18"/>
    <w:rsid w:val="00840D9C"/>
    <w:rsid w:val="00853459"/>
    <w:rsid w:val="00872B44"/>
    <w:rsid w:val="008A2955"/>
    <w:rsid w:val="008B0702"/>
    <w:rsid w:val="008B5AAF"/>
    <w:rsid w:val="008B78E6"/>
    <w:rsid w:val="008C0614"/>
    <w:rsid w:val="008D0A41"/>
    <w:rsid w:val="008D39A1"/>
    <w:rsid w:val="008E1F26"/>
    <w:rsid w:val="008E61D9"/>
    <w:rsid w:val="008F186E"/>
    <w:rsid w:val="00914E7E"/>
    <w:rsid w:val="00964279"/>
    <w:rsid w:val="00973F4A"/>
    <w:rsid w:val="00977875"/>
    <w:rsid w:val="00990325"/>
    <w:rsid w:val="0099061F"/>
    <w:rsid w:val="009A221B"/>
    <w:rsid w:val="009A5A5F"/>
    <w:rsid w:val="009B3BB4"/>
    <w:rsid w:val="009C049F"/>
    <w:rsid w:val="009C1649"/>
    <w:rsid w:val="009D3887"/>
    <w:rsid w:val="009F5BD4"/>
    <w:rsid w:val="00A007E7"/>
    <w:rsid w:val="00A07918"/>
    <w:rsid w:val="00A07CE9"/>
    <w:rsid w:val="00A1672D"/>
    <w:rsid w:val="00A1741F"/>
    <w:rsid w:val="00A17F74"/>
    <w:rsid w:val="00A42976"/>
    <w:rsid w:val="00A6711A"/>
    <w:rsid w:val="00A87AAE"/>
    <w:rsid w:val="00A95E6D"/>
    <w:rsid w:val="00AB59F7"/>
    <w:rsid w:val="00AC2694"/>
    <w:rsid w:val="00AD1CC2"/>
    <w:rsid w:val="00B14331"/>
    <w:rsid w:val="00B3191B"/>
    <w:rsid w:val="00B357F6"/>
    <w:rsid w:val="00B604B9"/>
    <w:rsid w:val="00B6623D"/>
    <w:rsid w:val="00B67B2C"/>
    <w:rsid w:val="00B92469"/>
    <w:rsid w:val="00BA4719"/>
    <w:rsid w:val="00BB4707"/>
    <w:rsid w:val="00BD578D"/>
    <w:rsid w:val="00BF2022"/>
    <w:rsid w:val="00BF354F"/>
    <w:rsid w:val="00BF4B46"/>
    <w:rsid w:val="00BF69A7"/>
    <w:rsid w:val="00C16F41"/>
    <w:rsid w:val="00C31335"/>
    <w:rsid w:val="00C43785"/>
    <w:rsid w:val="00C55FB2"/>
    <w:rsid w:val="00C74027"/>
    <w:rsid w:val="00C76FF9"/>
    <w:rsid w:val="00CA7DD2"/>
    <w:rsid w:val="00CB1206"/>
    <w:rsid w:val="00CB7C8D"/>
    <w:rsid w:val="00CC0C3F"/>
    <w:rsid w:val="00CC4152"/>
    <w:rsid w:val="00CC68DA"/>
    <w:rsid w:val="00CE03FF"/>
    <w:rsid w:val="00D11057"/>
    <w:rsid w:val="00D11F2F"/>
    <w:rsid w:val="00D244EB"/>
    <w:rsid w:val="00D326E3"/>
    <w:rsid w:val="00D5702C"/>
    <w:rsid w:val="00D74312"/>
    <w:rsid w:val="00D83BEA"/>
    <w:rsid w:val="00DB358A"/>
    <w:rsid w:val="00DC3D24"/>
    <w:rsid w:val="00DC4106"/>
    <w:rsid w:val="00DD7756"/>
    <w:rsid w:val="00DF315D"/>
    <w:rsid w:val="00DF73EF"/>
    <w:rsid w:val="00E01D1C"/>
    <w:rsid w:val="00E1583A"/>
    <w:rsid w:val="00E160F1"/>
    <w:rsid w:val="00E27876"/>
    <w:rsid w:val="00E366B5"/>
    <w:rsid w:val="00E53856"/>
    <w:rsid w:val="00E60295"/>
    <w:rsid w:val="00E8260B"/>
    <w:rsid w:val="00E961CE"/>
    <w:rsid w:val="00EB2C21"/>
    <w:rsid w:val="00EB2DF9"/>
    <w:rsid w:val="00F274E2"/>
    <w:rsid w:val="00F429F7"/>
    <w:rsid w:val="00F47243"/>
    <w:rsid w:val="00F613A1"/>
    <w:rsid w:val="00FA004D"/>
    <w:rsid w:val="00FA0B13"/>
    <w:rsid w:val="00FC31A4"/>
    <w:rsid w:val="00FC478D"/>
    <w:rsid w:val="00FC6A98"/>
    <w:rsid w:val="00FE4A42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F739D"/>
  <w15:docId w15:val="{8432E026-68E9-48DA-87C7-8C664623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23D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7DD2"/>
    <w:pPr>
      <w:spacing w:after="0" w:line="240" w:lineRule="auto"/>
    </w:pPr>
  </w:style>
  <w:style w:type="table" w:styleId="a6">
    <w:name w:val="Table Grid"/>
    <w:basedOn w:val="a1"/>
    <w:uiPriority w:val="59"/>
    <w:rsid w:val="00B6623D"/>
    <w:pPr>
      <w:spacing w:after="0" w:line="240" w:lineRule="auto"/>
    </w:pPr>
    <w:rPr>
      <w:kern w:val="2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6623D"/>
    <w:pPr>
      <w:ind w:left="720"/>
      <w:contextualSpacing/>
    </w:pPr>
  </w:style>
  <w:style w:type="paragraph" w:styleId="a8">
    <w:name w:val="header"/>
    <w:basedOn w:val="a"/>
    <w:link w:val="a9"/>
    <w:unhideWhenUsed/>
    <w:rsid w:val="00086784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086784"/>
    <w:rPr>
      <w:kern w:val="2"/>
      <w:sz w:val="20"/>
    </w:rPr>
  </w:style>
  <w:style w:type="paragraph" w:styleId="aa">
    <w:name w:val="footer"/>
    <w:basedOn w:val="a"/>
    <w:link w:val="ab"/>
    <w:unhideWhenUsed/>
    <w:rsid w:val="00086784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rsid w:val="00086784"/>
    <w:rPr>
      <w:kern w:val="2"/>
      <w:sz w:val="20"/>
    </w:rPr>
  </w:style>
  <w:style w:type="character" w:styleId="ac">
    <w:name w:val="Hyperlink"/>
    <w:basedOn w:val="a0"/>
    <w:uiPriority w:val="99"/>
    <w:unhideWhenUsed/>
    <w:rsid w:val="00712771"/>
    <w:rPr>
      <w:color w:val="0000FF" w:themeColor="hyperlink"/>
      <w:u w:val="single"/>
    </w:rPr>
  </w:style>
  <w:style w:type="character" w:customStyle="1" w:styleId="ellipsis">
    <w:name w:val="ellipsis"/>
    <w:basedOn w:val="a0"/>
    <w:rsid w:val="00C76FF9"/>
  </w:style>
  <w:style w:type="character" w:styleId="ad">
    <w:name w:val="Unresolved Mention"/>
    <w:basedOn w:val="a0"/>
    <w:uiPriority w:val="99"/>
    <w:semiHidden/>
    <w:unhideWhenUsed/>
    <w:rsid w:val="00A0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5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2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9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0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7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6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5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3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0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3EEF-F9B4-4543-8690-EDBD244A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270</Words>
  <Characters>1874</Characters>
  <Application>Microsoft Office Word</Application>
  <DocSecurity>0</DocSecurity>
  <Lines>29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LXCD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Kudeyar Белянский</dc:creator>
  <cp:lastModifiedBy>Kudeyar Белянский</cp:lastModifiedBy>
  <cp:revision>20</cp:revision>
  <cp:lastPrinted>2011-04-05T07:50:00Z</cp:lastPrinted>
  <dcterms:created xsi:type="dcterms:W3CDTF">2019-11-26T00:08:00Z</dcterms:created>
  <dcterms:modified xsi:type="dcterms:W3CDTF">2023-06-04T09:05:00Z</dcterms:modified>
</cp:coreProperties>
</file>